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77E2" w14:textId="77777777" w:rsidR="006157EF" w:rsidRDefault="006157EF" w:rsidP="00E31F7C">
      <w:pPr>
        <w:jc w:val="center"/>
        <w:rPr>
          <w:b/>
          <w:sz w:val="26"/>
          <w:szCs w:val="26"/>
        </w:rPr>
      </w:pPr>
    </w:p>
    <w:p w14:paraId="6A86834A" w14:textId="667574FA" w:rsidR="00E31F7C" w:rsidRDefault="00E31F7C" w:rsidP="00E31F7C">
      <w:pPr>
        <w:jc w:val="center"/>
        <w:rPr>
          <w:b/>
          <w:sz w:val="26"/>
          <w:szCs w:val="26"/>
        </w:rPr>
      </w:pPr>
      <w:r w:rsidRPr="00DD10A0">
        <w:rPr>
          <w:b/>
          <w:sz w:val="26"/>
          <w:szCs w:val="26"/>
        </w:rPr>
        <w:t>TISKOVÁ ZPRÁVA</w:t>
      </w:r>
    </w:p>
    <w:p w14:paraId="56A4FB21" w14:textId="77777777" w:rsidR="006157EF" w:rsidRPr="00DD10A0" w:rsidRDefault="006157EF" w:rsidP="00E31F7C">
      <w:pPr>
        <w:jc w:val="center"/>
        <w:rPr>
          <w:b/>
          <w:sz w:val="26"/>
          <w:szCs w:val="26"/>
        </w:rPr>
      </w:pPr>
    </w:p>
    <w:p w14:paraId="7472C7B4" w14:textId="1528FEA0" w:rsidR="00D10C69" w:rsidRPr="002861DA" w:rsidRDefault="00AF0285" w:rsidP="00AF0285">
      <w:pPr>
        <w:rPr>
          <w:b/>
          <w:bCs/>
          <w:szCs w:val="24"/>
        </w:rPr>
      </w:pPr>
      <w:r w:rsidRPr="002861DA">
        <w:rPr>
          <w:b/>
          <w:bCs/>
          <w:szCs w:val="24"/>
        </w:rPr>
        <w:t>Zaměstnanci</w:t>
      </w:r>
      <w:r w:rsidR="008757D3" w:rsidRPr="002861DA">
        <w:rPr>
          <w:b/>
          <w:bCs/>
          <w:szCs w:val="24"/>
        </w:rPr>
        <w:t xml:space="preserve"> </w:t>
      </w:r>
      <w:r w:rsidRPr="002861DA">
        <w:rPr>
          <w:b/>
          <w:bCs/>
          <w:szCs w:val="24"/>
        </w:rPr>
        <w:t>Finančního</w:t>
      </w:r>
      <w:r w:rsidR="00B55D07" w:rsidRPr="002861DA">
        <w:rPr>
          <w:b/>
          <w:bCs/>
          <w:szCs w:val="24"/>
        </w:rPr>
        <w:t> </w:t>
      </w:r>
      <w:r w:rsidRPr="002861DA">
        <w:rPr>
          <w:b/>
          <w:bCs/>
          <w:szCs w:val="24"/>
        </w:rPr>
        <w:t>úřadu</w:t>
      </w:r>
      <w:r w:rsidR="00B55D07" w:rsidRPr="002861DA">
        <w:rPr>
          <w:b/>
          <w:bCs/>
          <w:szCs w:val="24"/>
        </w:rPr>
        <w:t> </w:t>
      </w:r>
      <w:r w:rsidRPr="002861DA">
        <w:rPr>
          <w:b/>
          <w:bCs/>
          <w:szCs w:val="24"/>
        </w:rPr>
        <w:t>pro</w:t>
      </w:r>
      <w:r w:rsidR="008757D3" w:rsidRPr="002861DA">
        <w:rPr>
          <w:b/>
          <w:bCs/>
          <w:szCs w:val="24"/>
        </w:rPr>
        <w:t xml:space="preserve"> </w:t>
      </w:r>
      <w:r w:rsidRPr="002861DA">
        <w:rPr>
          <w:b/>
          <w:bCs/>
          <w:szCs w:val="24"/>
        </w:rPr>
        <w:t>Moravskoslezský</w:t>
      </w:r>
      <w:r w:rsidR="008757D3" w:rsidRPr="002861DA">
        <w:rPr>
          <w:b/>
          <w:bCs/>
          <w:szCs w:val="24"/>
        </w:rPr>
        <w:t xml:space="preserve"> </w:t>
      </w:r>
      <w:r w:rsidRPr="002861DA">
        <w:rPr>
          <w:b/>
          <w:bCs/>
          <w:szCs w:val="24"/>
        </w:rPr>
        <w:t>kraj</w:t>
      </w:r>
      <w:r w:rsidR="00EB14A2" w:rsidRPr="002861DA">
        <w:rPr>
          <w:b/>
          <w:bCs/>
          <w:szCs w:val="24"/>
        </w:rPr>
        <w:t xml:space="preserve"> </w:t>
      </w:r>
      <w:r w:rsidR="001B6B0F" w:rsidRPr="002861DA">
        <w:rPr>
          <w:b/>
          <w:bCs/>
          <w:szCs w:val="24"/>
        </w:rPr>
        <w:t xml:space="preserve">v březnu </w:t>
      </w:r>
      <w:r w:rsidR="002861DA" w:rsidRPr="002861DA">
        <w:rPr>
          <w:b/>
          <w:bCs/>
          <w:szCs w:val="24"/>
        </w:rPr>
        <w:t>uskuteční 54 výjezdů</w:t>
      </w:r>
      <w:r w:rsidR="00EB14A2" w:rsidRPr="002861DA">
        <w:rPr>
          <w:b/>
          <w:bCs/>
          <w:szCs w:val="24"/>
        </w:rPr>
        <w:t xml:space="preserve"> </w:t>
      </w:r>
      <w:r w:rsidRPr="002861DA">
        <w:rPr>
          <w:b/>
          <w:bCs/>
          <w:szCs w:val="24"/>
        </w:rPr>
        <w:t>do</w:t>
      </w:r>
      <w:r w:rsidR="001B6B0F" w:rsidRPr="002861DA">
        <w:rPr>
          <w:b/>
          <w:bCs/>
          <w:szCs w:val="24"/>
        </w:rPr>
        <w:t> </w:t>
      </w:r>
      <w:r w:rsidRPr="002861DA">
        <w:rPr>
          <w:b/>
          <w:bCs/>
          <w:szCs w:val="24"/>
        </w:rPr>
        <w:t>vybraných</w:t>
      </w:r>
      <w:r w:rsidR="0093176A" w:rsidRPr="002861DA">
        <w:rPr>
          <w:b/>
          <w:bCs/>
          <w:szCs w:val="24"/>
        </w:rPr>
        <w:t xml:space="preserve"> </w:t>
      </w:r>
      <w:r w:rsidRPr="002861DA">
        <w:rPr>
          <w:b/>
          <w:bCs/>
          <w:szCs w:val="24"/>
        </w:rPr>
        <w:t>obcí, aby</w:t>
      </w:r>
      <w:r w:rsidR="008757D3" w:rsidRPr="002861DA">
        <w:rPr>
          <w:b/>
          <w:bCs/>
          <w:szCs w:val="24"/>
        </w:rPr>
        <w:t xml:space="preserve"> </w:t>
      </w:r>
      <w:r w:rsidR="009A4D49" w:rsidRPr="002861DA">
        <w:rPr>
          <w:b/>
          <w:bCs/>
          <w:szCs w:val="24"/>
        </w:rPr>
        <w:t>občanům</w:t>
      </w:r>
      <w:r w:rsidR="008757D3" w:rsidRPr="002861DA">
        <w:rPr>
          <w:b/>
          <w:bCs/>
          <w:szCs w:val="24"/>
        </w:rPr>
        <w:t xml:space="preserve"> us</w:t>
      </w:r>
      <w:r w:rsidR="0029246A" w:rsidRPr="002861DA">
        <w:rPr>
          <w:b/>
          <w:bCs/>
          <w:szCs w:val="24"/>
        </w:rPr>
        <w:t>nadnil</w:t>
      </w:r>
      <w:r w:rsidR="009A4D49" w:rsidRPr="002861DA">
        <w:rPr>
          <w:b/>
          <w:bCs/>
          <w:szCs w:val="24"/>
        </w:rPr>
        <w:t>i</w:t>
      </w:r>
      <w:r w:rsidR="0029246A" w:rsidRPr="002861DA">
        <w:rPr>
          <w:b/>
          <w:bCs/>
          <w:szCs w:val="24"/>
        </w:rPr>
        <w:t xml:space="preserve"> podání </w:t>
      </w:r>
      <w:r w:rsidR="00FC75B2" w:rsidRPr="002861DA">
        <w:rPr>
          <w:b/>
          <w:bCs/>
          <w:szCs w:val="24"/>
        </w:rPr>
        <w:t>přiznání k dani z příjmů fyzických osob</w:t>
      </w:r>
      <w:r w:rsidR="00192ABE" w:rsidRPr="002861DA">
        <w:rPr>
          <w:b/>
          <w:bCs/>
          <w:szCs w:val="24"/>
        </w:rPr>
        <w:t xml:space="preserve"> za rok 202</w:t>
      </w:r>
      <w:r w:rsidR="0093176A" w:rsidRPr="002861DA">
        <w:rPr>
          <w:b/>
          <w:bCs/>
          <w:szCs w:val="24"/>
        </w:rPr>
        <w:t>3</w:t>
      </w:r>
      <w:r w:rsidRPr="002861DA">
        <w:rPr>
          <w:b/>
          <w:bCs/>
          <w:szCs w:val="24"/>
        </w:rPr>
        <w:t>.</w:t>
      </w:r>
      <w:r w:rsidR="000C6774" w:rsidRPr="002861DA">
        <w:rPr>
          <w:b/>
          <w:bCs/>
          <w:szCs w:val="24"/>
        </w:rPr>
        <w:t xml:space="preserve"> </w:t>
      </w:r>
      <w:r w:rsidR="001B6B0F" w:rsidRPr="002861DA">
        <w:rPr>
          <w:b/>
          <w:bCs/>
          <w:szCs w:val="24"/>
        </w:rPr>
        <w:t>F</w:t>
      </w:r>
      <w:r w:rsidR="000C6774" w:rsidRPr="002861DA">
        <w:rPr>
          <w:b/>
          <w:bCs/>
          <w:szCs w:val="24"/>
        </w:rPr>
        <w:t>inanční úřa</w:t>
      </w:r>
      <w:r w:rsidR="001B6B0F" w:rsidRPr="002861DA">
        <w:rPr>
          <w:b/>
          <w:bCs/>
          <w:szCs w:val="24"/>
        </w:rPr>
        <w:t>d</w:t>
      </w:r>
      <w:r w:rsidR="0093176A" w:rsidRPr="002861DA">
        <w:rPr>
          <w:b/>
          <w:bCs/>
          <w:szCs w:val="24"/>
        </w:rPr>
        <w:t xml:space="preserve"> zřizuje</w:t>
      </w:r>
      <w:r w:rsidR="00D10C69" w:rsidRPr="002861DA">
        <w:rPr>
          <w:b/>
          <w:bCs/>
          <w:szCs w:val="24"/>
        </w:rPr>
        <w:t xml:space="preserve"> </w:t>
      </w:r>
      <w:r w:rsidR="00676626" w:rsidRPr="002861DA">
        <w:rPr>
          <w:b/>
          <w:bCs/>
          <w:szCs w:val="24"/>
        </w:rPr>
        <w:t xml:space="preserve">k této problematice </w:t>
      </w:r>
      <w:r w:rsidR="00D10C69" w:rsidRPr="002861DA">
        <w:rPr>
          <w:b/>
          <w:bCs/>
          <w:szCs w:val="24"/>
        </w:rPr>
        <w:t xml:space="preserve">také </w:t>
      </w:r>
      <w:r w:rsidR="0093176A" w:rsidRPr="002861DA">
        <w:rPr>
          <w:b/>
          <w:bCs/>
          <w:szCs w:val="24"/>
        </w:rPr>
        <w:t xml:space="preserve">speciální informační linku. </w:t>
      </w:r>
    </w:p>
    <w:p w14:paraId="0791FC0B" w14:textId="77777777" w:rsidR="00D10C69" w:rsidRDefault="00D10C69" w:rsidP="00AF0285">
      <w:pPr>
        <w:rPr>
          <w:b/>
          <w:bCs/>
          <w:sz w:val="26"/>
          <w:szCs w:val="26"/>
        </w:rPr>
      </w:pPr>
    </w:p>
    <w:p w14:paraId="70D00D9D" w14:textId="1B7E540A" w:rsidR="0093176A" w:rsidRPr="00D10C69" w:rsidRDefault="00D10C69" w:rsidP="00AF0285">
      <w:pPr>
        <w:rPr>
          <w:sz w:val="22"/>
          <w:szCs w:val="22"/>
        </w:rPr>
      </w:pPr>
      <w:r w:rsidRPr="00D10C69">
        <w:rPr>
          <w:sz w:val="22"/>
          <w:szCs w:val="22"/>
        </w:rPr>
        <w:t xml:space="preserve">Informační linka </w:t>
      </w:r>
      <w:r w:rsidRPr="006E373F">
        <w:rPr>
          <w:b/>
          <w:bCs/>
          <w:sz w:val="22"/>
          <w:szCs w:val="22"/>
        </w:rPr>
        <w:t>na tel. čísle 596 651 177</w:t>
      </w:r>
      <w:r w:rsidRPr="00D10C69">
        <w:rPr>
          <w:sz w:val="22"/>
          <w:szCs w:val="22"/>
        </w:rPr>
        <w:t xml:space="preserve"> bude</w:t>
      </w:r>
      <w:r w:rsidR="006E373F">
        <w:rPr>
          <w:sz w:val="22"/>
          <w:szCs w:val="22"/>
        </w:rPr>
        <w:t xml:space="preserve"> </w:t>
      </w:r>
      <w:r w:rsidRPr="00D10C69">
        <w:rPr>
          <w:sz w:val="22"/>
          <w:szCs w:val="22"/>
        </w:rPr>
        <w:t xml:space="preserve">v provozu </w:t>
      </w:r>
      <w:r w:rsidR="001B6B0F" w:rsidRPr="001B6B0F">
        <w:rPr>
          <w:b/>
          <w:bCs/>
          <w:sz w:val="22"/>
          <w:szCs w:val="22"/>
        </w:rPr>
        <w:t>od 4. března</w:t>
      </w:r>
      <w:r w:rsidR="00B62CC1">
        <w:rPr>
          <w:b/>
          <w:bCs/>
          <w:sz w:val="22"/>
          <w:szCs w:val="22"/>
        </w:rPr>
        <w:t xml:space="preserve"> do 2. dubna</w:t>
      </w:r>
      <w:r w:rsidR="001B6B0F" w:rsidRPr="00D10C69">
        <w:rPr>
          <w:sz w:val="22"/>
          <w:szCs w:val="22"/>
        </w:rPr>
        <w:t xml:space="preserve"> </w:t>
      </w:r>
      <w:r w:rsidRPr="00D10C69">
        <w:rPr>
          <w:sz w:val="22"/>
          <w:szCs w:val="22"/>
        </w:rPr>
        <w:t>v pracovních dnech od pondělí do čtvrtk</w:t>
      </w:r>
      <w:r w:rsidR="00D7422C">
        <w:rPr>
          <w:sz w:val="22"/>
          <w:szCs w:val="22"/>
        </w:rPr>
        <w:t>a</w:t>
      </w:r>
      <w:r w:rsidRPr="00D10C69">
        <w:rPr>
          <w:sz w:val="22"/>
          <w:szCs w:val="22"/>
        </w:rPr>
        <w:t xml:space="preserve"> od</w:t>
      </w:r>
      <w:r w:rsidR="006E373F">
        <w:rPr>
          <w:sz w:val="22"/>
          <w:szCs w:val="22"/>
        </w:rPr>
        <w:t> </w:t>
      </w:r>
      <w:r w:rsidRPr="00D10C69">
        <w:rPr>
          <w:sz w:val="22"/>
          <w:szCs w:val="22"/>
        </w:rPr>
        <w:t>08:00 do 17:00 hodin a v pátky od 08:00 do 14:00</w:t>
      </w:r>
      <w:r w:rsidR="001B6B0F">
        <w:rPr>
          <w:sz w:val="22"/>
          <w:szCs w:val="22"/>
        </w:rPr>
        <w:t xml:space="preserve"> </w:t>
      </w:r>
      <w:r w:rsidRPr="00D10C69">
        <w:rPr>
          <w:sz w:val="22"/>
          <w:szCs w:val="22"/>
        </w:rPr>
        <w:t>hodin.</w:t>
      </w:r>
    </w:p>
    <w:p w14:paraId="1FD52BF0" w14:textId="77777777" w:rsidR="00D10C69" w:rsidRDefault="00D10C69" w:rsidP="00AF0285">
      <w:pPr>
        <w:rPr>
          <w:b/>
          <w:bCs/>
          <w:sz w:val="26"/>
          <w:szCs w:val="26"/>
        </w:rPr>
      </w:pPr>
    </w:p>
    <w:p w14:paraId="7311ADAF" w14:textId="12BFECB5" w:rsidR="002861DA" w:rsidRDefault="002861DA" w:rsidP="002861DA">
      <w:pPr>
        <w:rPr>
          <w:sz w:val="22"/>
          <w:szCs w:val="22"/>
        </w:rPr>
      </w:pPr>
      <w:r>
        <w:rPr>
          <w:sz w:val="22"/>
          <w:szCs w:val="22"/>
        </w:rPr>
        <w:t xml:space="preserve">Finanční úřad pro Moravskoslezský </w:t>
      </w:r>
      <w:r w:rsidRPr="00A72025">
        <w:rPr>
          <w:b/>
          <w:bCs/>
          <w:sz w:val="22"/>
          <w:szCs w:val="22"/>
        </w:rPr>
        <w:t>kraj od</w:t>
      </w:r>
      <w:r w:rsidRPr="00DC6C58">
        <w:rPr>
          <w:b/>
          <w:bCs/>
          <w:sz w:val="22"/>
          <w:szCs w:val="22"/>
        </w:rPr>
        <w:t xml:space="preserve"> pondělí 25. března do úterý 2. dubna rozšiřuje</w:t>
      </w:r>
      <w:r>
        <w:rPr>
          <w:b/>
          <w:bCs/>
          <w:sz w:val="22"/>
          <w:szCs w:val="22"/>
        </w:rPr>
        <w:t xml:space="preserve"> i</w:t>
      </w:r>
      <w:r w:rsidRPr="00DC6C58">
        <w:rPr>
          <w:b/>
          <w:bCs/>
          <w:sz w:val="22"/>
          <w:szCs w:val="22"/>
        </w:rPr>
        <w:t xml:space="preserve"> úřední hodiny podatelen na všech svých pracovištích,</w:t>
      </w:r>
      <w:r>
        <w:rPr>
          <w:sz w:val="22"/>
          <w:szCs w:val="22"/>
        </w:rPr>
        <w:t xml:space="preserve"> a to ve všech pracovních dnech od 8:00 do 17:00 hodin. </w:t>
      </w:r>
    </w:p>
    <w:p w14:paraId="3F1EE038" w14:textId="77777777" w:rsidR="002861DA" w:rsidRDefault="002861DA" w:rsidP="002861DA">
      <w:pPr>
        <w:rPr>
          <w:sz w:val="22"/>
          <w:szCs w:val="22"/>
        </w:rPr>
      </w:pPr>
    </w:p>
    <w:p w14:paraId="54CF120F" w14:textId="7190EAB5" w:rsidR="006E373F" w:rsidRDefault="00F63F29" w:rsidP="00AF0285">
      <w:pPr>
        <w:rPr>
          <w:bCs/>
          <w:sz w:val="22"/>
          <w:szCs w:val="22"/>
        </w:rPr>
      </w:pPr>
      <w:r w:rsidRPr="00986E51">
        <w:rPr>
          <w:bCs/>
          <w:sz w:val="22"/>
          <w:szCs w:val="22"/>
        </w:rPr>
        <w:t xml:space="preserve">Do </w:t>
      </w:r>
      <w:r w:rsidR="0093176A">
        <w:rPr>
          <w:bCs/>
          <w:sz w:val="22"/>
          <w:szCs w:val="22"/>
        </w:rPr>
        <w:t>2</w:t>
      </w:r>
      <w:r w:rsidR="009A4D49">
        <w:rPr>
          <w:bCs/>
          <w:sz w:val="22"/>
          <w:szCs w:val="22"/>
        </w:rPr>
        <w:t>.</w:t>
      </w:r>
      <w:r w:rsidR="00CC70E6" w:rsidRPr="00986E51">
        <w:rPr>
          <w:bCs/>
          <w:sz w:val="22"/>
          <w:szCs w:val="22"/>
        </w:rPr>
        <w:t xml:space="preserve"> </w:t>
      </w:r>
      <w:r w:rsidRPr="00986E51">
        <w:rPr>
          <w:bCs/>
          <w:sz w:val="22"/>
          <w:szCs w:val="22"/>
        </w:rPr>
        <w:t>dubna, kdy</w:t>
      </w:r>
      <w:r w:rsidR="00CC70E6" w:rsidRPr="00986E51">
        <w:rPr>
          <w:bCs/>
          <w:sz w:val="22"/>
          <w:szCs w:val="22"/>
        </w:rPr>
        <w:t xml:space="preserve"> letos</w:t>
      </w:r>
      <w:r w:rsidRPr="00986E51">
        <w:rPr>
          <w:bCs/>
          <w:sz w:val="22"/>
          <w:szCs w:val="22"/>
        </w:rPr>
        <w:t xml:space="preserve"> </w:t>
      </w:r>
      <w:proofErr w:type="gramStart"/>
      <w:r w:rsidRPr="00986E51">
        <w:rPr>
          <w:bCs/>
          <w:sz w:val="22"/>
          <w:szCs w:val="22"/>
        </w:rPr>
        <w:t>končí</w:t>
      </w:r>
      <w:proofErr w:type="gramEnd"/>
      <w:r w:rsidR="00F469B1" w:rsidRPr="00986E51">
        <w:rPr>
          <w:bCs/>
          <w:sz w:val="22"/>
          <w:szCs w:val="22"/>
        </w:rPr>
        <w:t xml:space="preserve"> </w:t>
      </w:r>
      <w:r w:rsidRPr="00986E51">
        <w:rPr>
          <w:bCs/>
          <w:sz w:val="22"/>
          <w:szCs w:val="22"/>
        </w:rPr>
        <w:t>lhůta pro podání</w:t>
      </w:r>
      <w:r w:rsidR="00F469B1" w:rsidRPr="00986E51">
        <w:rPr>
          <w:bCs/>
          <w:sz w:val="22"/>
          <w:szCs w:val="22"/>
        </w:rPr>
        <w:t xml:space="preserve"> „papírového“ formuláře</w:t>
      </w:r>
      <w:r w:rsidR="00C43E5D" w:rsidRPr="00986E51">
        <w:rPr>
          <w:bCs/>
          <w:sz w:val="22"/>
          <w:szCs w:val="22"/>
        </w:rPr>
        <w:t xml:space="preserve"> daňového </w:t>
      </w:r>
      <w:r w:rsidRPr="00986E51">
        <w:rPr>
          <w:bCs/>
          <w:sz w:val="22"/>
          <w:szCs w:val="22"/>
        </w:rPr>
        <w:t>přiznání, vyjed</w:t>
      </w:r>
      <w:r w:rsidR="0093176A">
        <w:rPr>
          <w:bCs/>
          <w:sz w:val="22"/>
          <w:szCs w:val="22"/>
        </w:rPr>
        <w:t>ou zaměstnanci územních pracovišť finančního úřadu</w:t>
      </w:r>
      <w:r w:rsidR="00980E0F">
        <w:rPr>
          <w:bCs/>
          <w:sz w:val="22"/>
          <w:szCs w:val="22"/>
        </w:rPr>
        <w:t xml:space="preserve"> vybírat </w:t>
      </w:r>
      <w:r w:rsidR="00676626">
        <w:rPr>
          <w:bCs/>
          <w:sz w:val="22"/>
          <w:szCs w:val="22"/>
        </w:rPr>
        <w:t>„</w:t>
      </w:r>
      <w:r w:rsidR="00BB53FB">
        <w:rPr>
          <w:bCs/>
          <w:sz w:val="22"/>
          <w:szCs w:val="22"/>
        </w:rPr>
        <w:t>papírová</w:t>
      </w:r>
      <w:r w:rsidR="00676626">
        <w:rPr>
          <w:bCs/>
          <w:sz w:val="22"/>
          <w:szCs w:val="22"/>
        </w:rPr>
        <w:t>“</w:t>
      </w:r>
      <w:r w:rsidR="00BB53FB">
        <w:rPr>
          <w:bCs/>
          <w:sz w:val="22"/>
          <w:szCs w:val="22"/>
        </w:rPr>
        <w:t xml:space="preserve"> </w:t>
      </w:r>
      <w:r w:rsidR="00980E0F">
        <w:rPr>
          <w:bCs/>
          <w:sz w:val="22"/>
          <w:szCs w:val="22"/>
        </w:rPr>
        <w:t xml:space="preserve">přiznání </w:t>
      </w:r>
      <w:r w:rsidR="0093176A">
        <w:rPr>
          <w:bCs/>
          <w:sz w:val="22"/>
          <w:szCs w:val="22"/>
        </w:rPr>
        <w:t xml:space="preserve">celkem </w:t>
      </w:r>
      <w:r w:rsidRPr="00986E51">
        <w:rPr>
          <w:bCs/>
          <w:sz w:val="22"/>
          <w:szCs w:val="22"/>
        </w:rPr>
        <w:t xml:space="preserve">do </w:t>
      </w:r>
      <w:r w:rsidR="0093176A">
        <w:rPr>
          <w:bCs/>
          <w:sz w:val="22"/>
          <w:szCs w:val="22"/>
        </w:rPr>
        <w:t>dvanácti</w:t>
      </w:r>
      <w:r w:rsidRPr="00986E51">
        <w:rPr>
          <w:bCs/>
          <w:sz w:val="22"/>
          <w:szCs w:val="22"/>
        </w:rPr>
        <w:t xml:space="preserve"> obcí v</w:t>
      </w:r>
      <w:r w:rsidR="00FC75B2" w:rsidRPr="00986E51">
        <w:rPr>
          <w:bCs/>
          <w:sz w:val="22"/>
          <w:szCs w:val="22"/>
        </w:rPr>
        <w:t> </w:t>
      </w:r>
      <w:r w:rsidRPr="00986E51">
        <w:rPr>
          <w:bCs/>
          <w:sz w:val="22"/>
          <w:szCs w:val="22"/>
        </w:rPr>
        <w:t xml:space="preserve">Moravskoslezském kraji. </w:t>
      </w:r>
      <w:r w:rsidR="0093176A">
        <w:rPr>
          <w:bCs/>
          <w:sz w:val="22"/>
          <w:szCs w:val="22"/>
        </w:rPr>
        <w:t>V </w:t>
      </w:r>
      <w:r w:rsidR="000F2766">
        <w:rPr>
          <w:bCs/>
          <w:sz w:val="22"/>
          <w:szCs w:val="22"/>
        </w:rPr>
        <w:t>šesti obcích</w:t>
      </w:r>
      <w:r w:rsidR="0093176A">
        <w:rPr>
          <w:bCs/>
          <w:sz w:val="22"/>
          <w:szCs w:val="22"/>
        </w:rPr>
        <w:t>, v nichž bylo vloni zrušeno územní pracoviště (Hlučín, Fulnek, Frýdlant nad Ostravicí, Bohumín, Orlová, Český Těšín)</w:t>
      </w:r>
      <w:r w:rsidR="00D10C69">
        <w:rPr>
          <w:bCs/>
          <w:sz w:val="22"/>
          <w:szCs w:val="22"/>
        </w:rPr>
        <w:t>,</w:t>
      </w:r>
      <w:r w:rsidR="0093176A">
        <w:rPr>
          <w:bCs/>
          <w:sz w:val="22"/>
          <w:szCs w:val="22"/>
        </w:rPr>
        <w:t xml:space="preserve"> bud</w:t>
      </w:r>
      <w:r w:rsidR="00BB53FB">
        <w:rPr>
          <w:bCs/>
          <w:sz w:val="22"/>
          <w:szCs w:val="22"/>
        </w:rPr>
        <w:t xml:space="preserve">e finanční </w:t>
      </w:r>
      <w:r w:rsidR="000F2766">
        <w:rPr>
          <w:bCs/>
          <w:sz w:val="22"/>
          <w:szCs w:val="22"/>
        </w:rPr>
        <w:t>úřad poskytovat</w:t>
      </w:r>
      <w:r w:rsidR="00BB53FB">
        <w:rPr>
          <w:bCs/>
          <w:sz w:val="22"/>
          <w:szCs w:val="22"/>
        </w:rPr>
        <w:t xml:space="preserve"> své služby</w:t>
      </w:r>
      <w:r w:rsidR="00980E0F">
        <w:rPr>
          <w:bCs/>
          <w:sz w:val="22"/>
          <w:szCs w:val="22"/>
        </w:rPr>
        <w:t xml:space="preserve"> </w:t>
      </w:r>
      <w:r w:rsidR="001B6B0F" w:rsidRPr="00D7422C">
        <w:rPr>
          <w:bCs/>
          <w:sz w:val="22"/>
          <w:szCs w:val="22"/>
          <w:u w:val="single"/>
        </w:rPr>
        <w:t xml:space="preserve">každé </w:t>
      </w:r>
      <w:r w:rsidR="00BB53FB" w:rsidRPr="00D7422C">
        <w:rPr>
          <w:bCs/>
          <w:sz w:val="22"/>
          <w:szCs w:val="22"/>
          <w:u w:val="single"/>
        </w:rPr>
        <w:t>ponděl</w:t>
      </w:r>
      <w:r w:rsidR="001B6B0F" w:rsidRPr="00D7422C">
        <w:rPr>
          <w:bCs/>
          <w:sz w:val="22"/>
          <w:szCs w:val="22"/>
          <w:u w:val="single"/>
        </w:rPr>
        <w:t>í</w:t>
      </w:r>
      <w:r w:rsidR="00BB53FB" w:rsidRPr="00D7422C">
        <w:rPr>
          <w:bCs/>
          <w:sz w:val="22"/>
          <w:szCs w:val="22"/>
          <w:u w:val="single"/>
        </w:rPr>
        <w:t xml:space="preserve"> a střed</w:t>
      </w:r>
      <w:r w:rsidR="001B6B0F" w:rsidRPr="00D7422C">
        <w:rPr>
          <w:bCs/>
          <w:sz w:val="22"/>
          <w:szCs w:val="22"/>
          <w:u w:val="single"/>
        </w:rPr>
        <w:t>u</w:t>
      </w:r>
      <w:r w:rsidR="00BB53FB" w:rsidRPr="00D7422C">
        <w:rPr>
          <w:bCs/>
          <w:sz w:val="22"/>
          <w:szCs w:val="22"/>
          <w:u w:val="single"/>
        </w:rPr>
        <w:t xml:space="preserve"> </w:t>
      </w:r>
      <w:r w:rsidR="00980E0F" w:rsidRPr="00D7422C">
        <w:rPr>
          <w:bCs/>
          <w:sz w:val="22"/>
          <w:szCs w:val="22"/>
          <w:u w:val="single"/>
        </w:rPr>
        <w:t xml:space="preserve">počínaje </w:t>
      </w:r>
      <w:r w:rsidR="00BB53FB" w:rsidRPr="00D7422C">
        <w:rPr>
          <w:bCs/>
          <w:sz w:val="22"/>
          <w:szCs w:val="22"/>
          <w:u w:val="single"/>
        </w:rPr>
        <w:t xml:space="preserve">pondělím </w:t>
      </w:r>
      <w:r w:rsidR="00980E0F" w:rsidRPr="00D7422C">
        <w:rPr>
          <w:bCs/>
          <w:sz w:val="22"/>
          <w:szCs w:val="22"/>
          <w:u w:val="single"/>
        </w:rPr>
        <w:t xml:space="preserve">4. </w:t>
      </w:r>
      <w:r w:rsidR="000F2766" w:rsidRPr="00D7422C">
        <w:rPr>
          <w:bCs/>
          <w:sz w:val="22"/>
          <w:szCs w:val="22"/>
          <w:u w:val="single"/>
        </w:rPr>
        <w:t>března a</w:t>
      </w:r>
      <w:r w:rsidR="00980E0F" w:rsidRPr="00D7422C">
        <w:rPr>
          <w:bCs/>
          <w:sz w:val="22"/>
          <w:szCs w:val="22"/>
          <w:u w:val="single"/>
        </w:rPr>
        <w:t xml:space="preserve"> konče</w:t>
      </w:r>
      <w:r w:rsidR="00BB53FB" w:rsidRPr="00D7422C">
        <w:rPr>
          <w:bCs/>
          <w:sz w:val="22"/>
          <w:szCs w:val="22"/>
          <w:u w:val="single"/>
        </w:rPr>
        <w:t xml:space="preserve"> středou</w:t>
      </w:r>
      <w:r w:rsidR="00980E0F" w:rsidRPr="00D7422C">
        <w:rPr>
          <w:bCs/>
          <w:sz w:val="22"/>
          <w:szCs w:val="22"/>
          <w:u w:val="single"/>
        </w:rPr>
        <w:t xml:space="preserve"> 27. březn</w:t>
      </w:r>
      <w:r w:rsidR="00BB53FB" w:rsidRPr="00D7422C">
        <w:rPr>
          <w:bCs/>
          <w:sz w:val="22"/>
          <w:szCs w:val="22"/>
          <w:u w:val="single"/>
        </w:rPr>
        <w:t>a</w:t>
      </w:r>
      <w:r w:rsidR="0093176A">
        <w:rPr>
          <w:bCs/>
          <w:sz w:val="22"/>
          <w:szCs w:val="22"/>
        </w:rPr>
        <w:t xml:space="preserve">. </w:t>
      </w:r>
    </w:p>
    <w:p w14:paraId="13C70CEF" w14:textId="77777777" w:rsidR="006E373F" w:rsidRDefault="006E373F" w:rsidP="00AF0285">
      <w:pPr>
        <w:rPr>
          <w:bCs/>
          <w:sz w:val="22"/>
          <w:szCs w:val="22"/>
        </w:rPr>
      </w:pPr>
    </w:p>
    <w:p w14:paraId="43B55395" w14:textId="330C53AA" w:rsidR="006E373F" w:rsidRDefault="00980E0F" w:rsidP="00AF028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obcích Vítkov, Studénka, Bílovec, Frenštát pod Radhoštěm, Vrbno pod Pradědem, Rýmařov mohou občané </w:t>
      </w:r>
      <w:r w:rsidR="001B6B0F">
        <w:rPr>
          <w:bCs/>
          <w:sz w:val="22"/>
          <w:szCs w:val="22"/>
        </w:rPr>
        <w:t xml:space="preserve">osobně </w:t>
      </w:r>
      <w:r w:rsidR="00BB53FB">
        <w:rPr>
          <w:bCs/>
          <w:sz w:val="22"/>
          <w:szCs w:val="22"/>
        </w:rPr>
        <w:t>podat přiznání k dani z příjmů fyzických osob</w:t>
      </w:r>
      <w:r w:rsidR="00676626">
        <w:rPr>
          <w:bCs/>
          <w:sz w:val="22"/>
          <w:szCs w:val="22"/>
        </w:rPr>
        <w:t>*</w:t>
      </w:r>
      <w:r w:rsidR="001B6B0F">
        <w:rPr>
          <w:bCs/>
          <w:sz w:val="22"/>
          <w:szCs w:val="22"/>
        </w:rPr>
        <w:t xml:space="preserve"> v těchto termínech</w:t>
      </w:r>
      <w:r w:rsidR="006157EF">
        <w:rPr>
          <w:bCs/>
          <w:sz w:val="22"/>
          <w:szCs w:val="22"/>
        </w:rPr>
        <w:t>:</w:t>
      </w:r>
    </w:p>
    <w:p w14:paraId="7AF25C8C" w14:textId="77777777" w:rsidR="001637FA" w:rsidRDefault="001637FA" w:rsidP="00AF0285">
      <w:pPr>
        <w:rPr>
          <w:bCs/>
          <w:sz w:val="22"/>
          <w:szCs w:val="22"/>
        </w:rPr>
      </w:pPr>
    </w:p>
    <w:tbl>
      <w:tblPr>
        <w:tblW w:w="9690" w:type="dxa"/>
        <w:tblInd w:w="10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2608"/>
        <w:gridCol w:w="2461"/>
        <w:gridCol w:w="2320"/>
      </w:tblGrid>
      <w:tr w:rsidR="002971B5" w:rsidRPr="006E373F" w14:paraId="23AAAC5C" w14:textId="77777777" w:rsidTr="000123DD">
        <w:trPr>
          <w:trHeight w:val="319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1D47" w14:textId="77777777" w:rsidR="002971B5" w:rsidRPr="006E373F" w:rsidRDefault="002971B5" w:rsidP="000123D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373F">
              <w:rPr>
                <w:rFonts w:ascii="Arial CE" w:hAnsi="Arial CE" w:cs="Arial CE"/>
                <w:b/>
                <w:bCs/>
                <w:sz w:val="20"/>
              </w:rPr>
              <w:t>Obec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D746" w14:textId="77777777" w:rsidR="002971B5" w:rsidRPr="006E373F" w:rsidRDefault="002971B5" w:rsidP="000123D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373F">
              <w:rPr>
                <w:rFonts w:ascii="Arial CE" w:hAnsi="Arial CE" w:cs="Arial CE"/>
                <w:b/>
                <w:bCs/>
                <w:sz w:val="20"/>
              </w:rPr>
              <w:t>Den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9841" w14:textId="77777777" w:rsidR="002971B5" w:rsidRPr="006E373F" w:rsidRDefault="002971B5" w:rsidP="000123D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373F">
              <w:rPr>
                <w:rFonts w:ascii="Arial CE" w:hAnsi="Arial CE" w:cs="Arial CE"/>
                <w:b/>
                <w:bCs/>
                <w:sz w:val="20"/>
              </w:rPr>
              <w:t>Hodina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F152" w14:textId="77777777" w:rsidR="002971B5" w:rsidRPr="006E373F" w:rsidRDefault="002971B5" w:rsidP="000123DD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6E373F">
              <w:rPr>
                <w:rFonts w:ascii="Arial CE" w:hAnsi="Arial CE" w:cs="Arial CE"/>
                <w:b/>
                <w:bCs/>
                <w:sz w:val="20"/>
              </w:rPr>
              <w:t>Místo</w:t>
            </w:r>
          </w:p>
        </w:tc>
      </w:tr>
      <w:tr w:rsidR="002971B5" w:rsidRPr="006E373F" w14:paraId="0BC0D064" w14:textId="77777777" w:rsidTr="000F2766">
        <w:trPr>
          <w:trHeight w:val="319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0988" w14:textId="77777777" w:rsidR="002971B5" w:rsidRPr="006E373F" w:rsidRDefault="002971B5" w:rsidP="000123DD">
            <w:pPr>
              <w:jc w:val="center"/>
              <w:rPr>
                <w:rFonts w:ascii="Arial CE" w:hAnsi="Arial CE" w:cs="Arial CE"/>
                <w:sz w:val="20"/>
              </w:rPr>
            </w:pPr>
            <w:r w:rsidRPr="006E373F">
              <w:rPr>
                <w:rFonts w:ascii="Arial CE" w:hAnsi="Arial CE" w:cs="Arial CE"/>
                <w:sz w:val="20"/>
              </w:rPr>
              <w:t>Vítkov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8484" w14:textId="77777777" w:rsidR="002971B5" w:rsidRPr="006E373F" w:rsidRDefault="002971B5" w:rsidP="000123DD">
            <w:pPr>
              <w:jc w:val="center"/>
              <w:rPr>
                <w:rFonts w:ascii="Arial CE" w:hAnsi="Arial CE" w:cs="Arial CE"/>
                <w:sz w:val="20"/>
              </w:rPr>
            </w:pPr>
            <w:r w:rsidRPr="006E373F">
              <w:rPr>
                <w:rFonts w:ascii="Arial CE" w:hAnsi="Arial CE" w:cs="Arial CE"/>
                <w:sz w:val="20"/>
              </w:rPr>
              <w:t>12.03.2024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B30" w14:textId="77777777" w:rsidR="002971B5" w:rsidRPr="006E373F" w:rsidRDefault="002971B5" w:rsidP="000123DD">
            <w:pPr>
              <w:jc w:val="center"/>
              <w:rPr>
                <w:rFonts w:ascii="Arial CE" w:hAnsi="Arial CE" w:cs="Arial CE"/>
                <w:sz w:val="20"/>
              </w:rPr>
            </w:pPr>
            <w:r w:rsidRPr="006E373F">
              <w:rPr>
                <w:rFonts w:ascii="Arial CE" w:hAnsi="Arial CE" w:cs="Arial CE"/>
                <w:sz w:val="20"/>
              </w:rPr>
              <w:t>09:00 - 16:00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51B" w14:textId="77777777" w:rsidR="002971B5" w:rsidRPr="006E373F" w:rsidRDefault="002971B5" w:rsidP="000123DD">
            <w:pPr>
              <w:jc w:val="center"/>
              <w:rPr>
                <w:rFonts w:ascii="Arial CE" w:hAnsi="Arial CE" w:cs="Arial CE"/>
                <w:sz w:val="20"/>
              </w:rPr>
            </w:pPr>
            <w:r w:rsidRPr="006E373F">
              <w:rPr>
                <w:rFonts w:ascii="Arial CE" w:hAnsi="Arial CE" w:cs="Arial CE"/>
                <w:sz w:val="20"/>
              </w:rPr>
              <w:t>Městský úřad             náměstí Jana Zajíce 7     Vítkov</w:t>
            </w:r>
          </w:p>
        </w:tc>
      </w:tr>
      <w:tr w:rsidR="002971B5" w:rsidRPr="006E373F" w14:paraId="461895E4" w14:textId="77777777" w:rsidTr="000F2766">
        <w:trPr>
          <w:trHeight w:val="319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4F3C" w14:textId="77777777" w:rsidR="002971B5" w:rsidRPr="006E373F" w:rsidRDefault="002971B5" w:rsidP="000123DD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B8DE" w14:textId="77777777" w:rsidR="002971B5" w:rsidRPr="006E373F" w:rsidRDefault="002971B5" w:rsidP="000123DD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F118" w14:textId="77777777" w:rsidR="002971B5" w:rsidRPr="006E373F" w:rsidRDefault="002971B5" w:rsidP="000123DD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F464" w14:textId="77777777" w:rsidR="002971B5" w:rsidRPr="006E373F" w:rsidRDefault="002971B5" w:rsidP="000123DD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</w:tr>
      <w:tr w:rsidR="002971B5" w:rsidRPr="006E373F" w14:paraId="53C35632" w14:textId="77777777" w:rsidTr="000F2766">
        <w:trPr>
          <w:trHeight w:val="319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2571" w14:textId="77777777" w:rsidR="002971B5" w:rsidRPr="006E373F" w:rsidRDefault="002971B5" w:rsidP="000123DD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432E" w14:textId="77777777" w:rsidR="002971B5" w:rsidRPr="006E373F" w:rsidRDefault="002971B5" w:rsidP="000123DD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2177" w14:textId="77777777" w:rsidR="002971B5" w:rsidRPr="006E373F" w:rsidRDefault="002971B5" w:rsidP="000123DD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9F55" w14:textId="77777777" w:rsidR="002971B5" w:rsidRPr="006E373F" w:rsidRDefault="002971B5" w:rsidP="000123DD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</w:tr>
      <w:tr w:rsidR="002971B5" w:rsidRPr="006E373F" w14:paraId="4762DBBF" w14:textId="77777777" w:rsidTr="000F2766">
        <w:trPr>
          <w:trHeight w:val="319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9F99" w14:textId="77777777" w:rsidR="002971B5" w:rsidRPr="006E373F" w:rsidRDefault="002971B5" w:rsidP="000123DD">
            <w:pPr>
              <w:jc w:val="center"/>
              <w:rPr>
                <w:rFonts w:ascii="Arial" w:hAnsi="Arial" w:cs="Arial"/>
                <w:sz w:val="20"/>
              </w:rPr>
            </w:pPr>
            <w:r w:rsidRPr="006E373F">
              <w:rPr>
                <w:rFonts w:ascii="Arial" w:hAnsi="Arial" w:cs="Arial"/>
                <w:sz w:val="20"/>
              </w:rPr>
              <w:t>Frenštát pod Radhoštěm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657C" w14:textId="77777777" w:rsidR="002971B5" w:rsidRPr="006E373F" w:rsidRDefault="002971B5" w:rsidP="000123DD">
            <w:pPr>
              <w:jc w:val="center"/>
              <w:rPr>
                <w:rFonts w:ascii="Arial" w:hAnsi="Arial" w:cs="Arial"/>
                <w:sz w:val="20"/>
              </w:rPr>
            </w:pPr>
            <w:r w:rsidRPr="006E373F">
              <w:rPr>
                <w:rFonts w:ascii="Arial" w:hAnsi="Arial" w:cs="Arial"/>
                <w:sz w:val="20"/>
              </w:rPr>
              <w:t>06.03.2024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B02AB" w14:textId="77777777" w:rsidR="002971B5" w:rsidRPr="006E373F" w:rsidRDefault="002971B5" w:rsidP="000123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E373F">
              <w:rPr>
                <w:rFonts w:ascii="Arial" w:hAnsi="Arial" w:cs="Arial"/>
                <w:color w:val="000000"/>
                <w:sz w:val="20"/>
              </w:rPr>
              <w:t>8:00-12:00 12:30-16:00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0B93" w14:textId="77777777" w:rsidR="002971B5" w:rsidRPr="006E373F" w:rsidRDefault="002971B5" w:rsidP="000123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E373F">
              <w:rPr>
                <w:rFonts w:ascii="Arial" w:hAnsi="Arial" w:cs="Arial"/>
                <w:color w:val="000000"/>
                <w:sz w:val="20"/>
              </w:rPr>
              <w:t>Měst</w:t>
            </w: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6E373F">
              <w:rPr>
                <w:rFonts w:ascii="Arial" w:hAnsi="Arial" w:cs="Arial"/>
                <w:color w:val="000000"/>
                <w:sz w:val="20"/>
              </w:rPr>
              <w:t>ký úřad                nám. Míru 1                    Frenštát p. Radhoštěm</w:t>
            </w:r>
          </w:p>
        </w:tc>
      </w:tr>
      <w:tr w:rsidR="002971B5" w:rsidRPr="006E373F" w14:paraId="40BF6818" w14:textId="77777777" w:rsidTr="000F2766">
        <w:trPr>
          <w:trHeight w:val="319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03F5" w14:textId="77777777" w:rsidR="002971B5" w:rsidRPr="006E373F" w:rsidRDefault="002971B5" w:rsidP="000123D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921E" w14:textId="77777777" w:rsidR="002971B5" w:rsidRPr="006E373F" w:rsidRDefault="002971B5" w:rsidP="000123D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40A4" w14:textId="77777777" w:rsidR="002971B5" w:rsidRPr="006E373F" w:rsidRDefault="002971B5" w:rsidP="000123D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D92E" w14:textId="77777777" w:rsidR="002971B5" w:rsidRPr="006E373F" w:rsidRDefault="002971B5" w:rsidP="000123D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971B5" w:rsidRPr="006E373F" w14:paraId="0E3984CF" w14:textId="77777777" w:rsidTr="000F2766">
        <w:trPr>
          <w:trHeight w:val="319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24E8" w14:textId="77777777" w:rsidR="002971B5" w:rsidRPr="006E373F" w:rsidRDefault="002971B5" w:rsidP="000123D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9700" w14:textId="77777777" w:rsidR="002971B5" w:rsidRPr="006E373F" w:rsidRDefault="002971B5" w:rsidP="000123D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8FC1" w14:textId="77777777" w:rsidR="002971B5" w:rsidRPr="006E373F" w:rsidRDefault="002971B5" w:rsidP="000123D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8DCA" w14:textId="77777777" w:rsidR="002971B5" w:rsidRPr="006E373F" w:rsidRDefault="002971B5" w:rsidP="000123D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971B5" w:rsidRPr="006E373F" w14:paraId="67E9ADD8" w14:textId="77777777" w:rsidTr="000F2766">
        <w:trPr>
          <w:trHeight w:val="319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A794" w14:textId="77777777" w:rsidR="002971B5" w:rsidRPr="006E373F" w:rsidRDefault="002971B5" w:rsidP="000123DD">
            <w:pPr>
              <w:jc w:val="center"/>
              <w:rPr>
                <w:rFonts w:ascii="Arial" w:hAnsi="Arial" w:cs="Arial"/>
                <w:sz w:val="20"/>
              </w:rPr>
            </w:pPr>
            <w:r w:rsidRPr="006E373F">
              <w:rPr>
                <w:rFonts w:ascii="Arial" w:hAnsi="Arial" w:cs="Arial"/>
                <w:sz w:val="20"/>
              </w:rPr>
              <w:t>Studénka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C351" w14:textId="77777777" w:rsidR="002971B5" w:rsidRPr="006E373F" w:rsidRDefault="002971B5" w:rsidP="000123DD">
            <w:pPr>
              <w:jc w:val="center"/>
              <w:rPr>
                <w:rFonts w:ascii="Arial" w:hAnsi="Arial" w:cs="Arial"/>
                <w:sz w:val="20"/>
              </w:rPr>
            </w:pPr>
            <w:r w:rsidRPr="006E373F">
              <w:rPr>
                <w:rFonts w:ascii="Arial" w:hAnsi="Arial" w:cs="Arial"/>
                <w:sz w:val="20"/>
              </w:rPr>
              <w:t>06.03.2024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EB924" w14:textId="77777777" w:rsidR="002971B5" w:rsidRPr="006E373F" w:rsidRDefault="002971B5" w:rsidP="000123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E373F">
              <w:rPr>
                <w:rFonts w:ascii="Arial" w:hAnsi="Arial" w:cs="Arial"/>
                <w:color w:val="000000"/>
                <w:sz w:val="20"/>
              </w:rPr>
              <w:t>8:00-12:00 12:30-16:00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7531" w14:textId="77777777" w:rsidR="002971B5" w:rsidRPr="006E373F" w:rsidRDefault="002971B5" w:rsidP="000123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E373F">
              <w:rPr>
                <w:rFonts w:ascii="Arial" w:hAnsi="Arial" w:cs="Arial"/>
                <w:color w:val="000000"/>
                <w:sz w:val="20"/>
              </w:rPr>
              <w:t>Měst</w:t>
            </w: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6E373F">
              <w:rPr>
                <w:rFonts w:ascii="Arial" w:hAnsi="Arial" w:cs="Arial"/>
                <w:color w:val="000000"/>
                <w:sz w:val="20"/>
              </w:rPr>
              <w:t xml:space="preserve">ký úřad               nám. Republiky </w:t>
            </w:r>
            <w:proofErr w:type="gramStart"/>
            <w:r w:rsidRPr="006E373F">
              <w:rPr>
                <w:rFonts w:ascii="Arial" w:hAnsi="Arial" w:cs="Arial"/>
                <w:color w:val="000000"/>
                <w:sz w:val="20"/>
              </w:rPr>
              <w:t>762  Studénka</w:t>
            </w:r>
            <w:proofErr w:type="gramEnd"/>
          </w:p>
        </w:tc>
      </w:tr>
      <w:tr w:rsidR="002971B5" w:rsidRPr="006E373F" w14:paraId="25CE0CD3" w14:textId="77777777" w:rsidTr="000F2766">
        <w:trPr>
          <w:trHeight w:val="319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1788" w14:textId="77777777" w:rsidR="002971B5" w:rsidRPr="006E373F" w:rsidRDefault="002971B5" w:rsidP="000123D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6AA3" w14:textId="77777777" w:rsidR="002971B5" w:rsidRPr="006E373F" w:rsidRDefault="002971B5" w:rsidP="000123D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CBD4" w14:textId="77777777" w:rsidR="002971B5" w:rsidRPr="006E373F" w:rsidRDefault="002971B5" w:rsidP="000123D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4AF9" w14:textId="77777777" w:rsidR="002971B5" w:rsidRPr="006E373F" w:rsidRDefault="002971B5" w:rsidP="000123D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971B5" w:rsidRPr="006E373F" w14:paraId="5098FBB5" w14:textId="77777777" w:rsidTr="000F2766">
        <w:trPr>
          <w:trHeight w:val="319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B060" w14:textId="77777777" w:rsidR="002971B5" w:rsidRPr="006E373F" w:rsidRDefault="002971B5" w:rsidP="000123D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35C8" w14:textId="77777777" w:rsidR="002971B5" w:rsidRPr="006E373F" w:rsidRDefault="002971B5" w:rsidP="000123D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0A81" w14:textId="77777777" w:rsidR="002971B5" w:rsidRPr="006E373F" w:rsidRDefault="002971B5" w:rsidP="000123D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D053" w14:textId="77777777" w:rsidR="002971B5" w:rsidRPr="006E373F" w:rsidRDefault="002971B5" w:rsidP="000123D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971B5" w:rsidRPr="006E373F" w14:paraId="2759E90E" w14:textId="77777777" w:rsidTr="000F2766">
        <w:trPr>
          <w:trHeight w:val="319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3CC0" w14:textId="77777777" w:rsidR="002971B5" w:rsidRPr="006E373F" w:rsidRDefault="002971B5" w:rsidP="000123DD">
            <w:pPr>
              <w:jc w:val="center"/>
              <w:rPr>
                <w:rFonts w:ascii="Arial" w:hAnsi="Arial" w:cs="Arial"/>
                <w:sz w:val="20"/>
              </w:rPr>
            </w:pPr>
            <w:r w:rsidRPr="006E373F">
              <w:rPr>
                <w:rFonts w:ascii="Arial" w:hAnsi="Arial" w:cs="Arial"/>
                <w:sz w:val="20"/>
              </w:rPr>
              <w:t xml:space="preserve"> Bílovec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5E1A" w14:textId="77777777" w:rsidR="002971B5" w:rsidRPr="006E373F" w:rsidRDefault="002971B5" w:rsidP="000123DD">
            <w:pPr>
              <w:jc w:val="center"/>
              <w:rPr>
                <w:rFonts w:ascii="Arial" w:hAnsi="Arial" w:cs="Arial"/>
                <w:sz w:val="20"/>
              </w:rPr>
            </w:pPr>
            <w:r w:rsidRPr="006E373F">
              <w:rPr>
                <w:rFonts w:ascii="Arial" w:hAnsi="Arial" w:cs="Arial"/>
                <w:sz w:val="20"/>
              </w:rPr>
              <w:t>06.03.2024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6E8CF" w14:textId="77777777" w:rsidR="002971B5" w:rsidRPr="006E373F" w:rsidRDefault="002971B5" w:rsidP="000123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E373F">
              <w:rPr>
                <w:rFonts w:ascii="Arial" w:hAnsi="Arial" w:cs="Arial"/>
                <w:color w:val="000000"/>
                <w:sz w:val="20"/>
              </w:rPr>
              <w:t>8:00-12:00 13:00-16:00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0D1D" w14:textId="77777777" w:rsidR="002971B5" w:rsidRPr="006E373F" w:rsidRDefault="002971B5" w:rsidP="000123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E373F">
              <w:rPr>
                <w:rFonts w:ascii="Arial" w:hAnsi="Arial" w:cs="Arial"/>
                <w:color w:val="000000"/>
                <w:sz w:val="20"/>
              </w:rPr>
              <w:t>Měst</w:t>
            </w: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Pr="006E373F">
              <w:rPr>
                <w:rFonts w:ascii="Arial" w:hAnsi="Arial" w:cs="Arial"/>
                <w:color w:val="000000"/>
                <w:sz w:val="20"/>
              </w:rPr>
              <w:t xml:space="preserve">ký úřad           Slezské náměstí </w:t>
            </w:r>
            <w:proofErr w:type="gramStart"/>
            <w:r w:rsidRPr="006E373F">
              <w:rPr>
                <w:rFonts w:ascii="Arial" w:hAnsi="Arial" w:cs="Arial"/>
                <w:color w:val="000000"/>
                <w:sz w:val="20"/>
              </w:rPr>
              <w:t>1  Bílovec</w:t>
            </w:r>
            <w:proofErr w:type="gramEnd"/>
          </w:p>
        </w:tc>
      </w:tr>
      <w:tr w:rsidR="002971B5" w:rsidRPr="006E373F" w14:paraId="6B5342C7" w14:textId="77777777" w:rsidTr="000F2766">
        <w:trPr>
          <w:trHeight w:val="319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778E" w14:textId="77777777" w:rsidR="002971B5" w:rsidRPr="006E373F" w:rsidRDefault="002971B5" w:rsidP="000123D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68A3" w14:textId="77777777" w:rsidR="002971B5" w:rsidRPr="006E373F" w:rsidRDefault="002971B5" w:rsidP="000123D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1E30" w14:textId="77777777" w:rsidR="002971B5" w:rsidRPr="006E373F" w:rsidRDefault="002971B5" w:rsidP="000123D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03A2" w14:textId="77777777" w:rsidR="002971B5" w:rsidRPr="006E373F" w:rsidRDefault="002971B5" w:rsidP="000123D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971B5" w:rsidRPr="006E373F" w14:paraId="71983851" w14:textId="77777777" w:rsidTr="000F2766">
        <w:trPr>
          <w:trHeight w:val="319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BFD4" w14:textId="77777777" w:rsidR="002971B5" w:rsidRPr="006E373F" w:rsidRDefault="002971B5" w:rsidP="000123D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2BD0" w14:textId="77777777" w:rsidR="002971B5" w:rsidRPr="006E373F" w:rsidRDefault="002971B5" w:rsidP="000123D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B7E3" w14:textId="77777777" w:rsidR="002971B5" w:rsidRPr="006E373F" w:rsidRDefault="002971B5" w:rsidP="000123D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3377" w14:textId="77777777" w:rsidR="002971B5" w:rsidRPr="006E373F" w:rsidRDefault="002971B5" w:rsidP="000123D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971B5" w:rsidRPr="006E373F" w14:paraId="0B797CC2" w14:textId="77777777" w:rsidTr="000F2766">
        <w:trPr>
          <w:trHeight w:val="319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5E54" w14:textId="77777777" w:rsidR="002971B5" w:rsidRPr="006E373F" w:rsidRDefault="002971B5" w:rsidP="000123DD">
            <w:pPr>
              <w:jc w:val="center"/>
              <w:rPr>
                <w:rFonts w:ascii="Arial" w:hAnsi="Arial" w:cs="Arial"/>
                <w:sz w:val="20"/>
              </w:rPr>
            </w:pPr>
            <w:r w:rsidRPr="006E373F">
              <w:rPr>
                <w:rFonts w:ascii="Arial" w:hAnsi="Arial" w:cs="Arial"/>
                <w:sz w:val="20"/>
              </w:rPr>
              <w:t>Vrbno pod Pradědem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0B3BB" w14:textId="77777777" w:rsidR="002971B5" w:rsidRPr="006E373F" w:rsidRDefault="002971B5" w:rsidP="000123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E373F">
              <w:rPr>
                <w:rFonts w:ascii="Arial" w:hAnsi="Arial" w:cs="Arial"/>
                <w:color w:val="000000"/>
                <w:sz w:val="20"/>
              </w:rPr>
              <w:t>27.03.2024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BC01C" w14:textId="77777777" w:rsidR="002971B5" w:rsidRPr="006E373F" w:rsidRDefault="002971B5" w:rsidP="000123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E373F">
              <w:rPr>
                <w:rFonts w:ascii="Arial" w:hAnsi="Arial" w:cs="Arial"/>
                <w:color w:val="000000"/>
                <w:sz w:val="20"/>
              </w:rPr>
              <w:t>08:00 - 17:00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CE55" w14:textId="77777777" w:rsidR="002971B5" w:rsidRPr="006E373F" w:rsidRDefault="002971B5" w:rsidP="000123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E373F">
              <w:rPr>
                <w:rFonts w:ascii="Arial" w:hAnsi="Arial" w:cs="Arial"/>
                <w:color w:val="000000"/>
                <w:sz w:val="20"/>
              </w:rPr>
              <w:t xml:space="preserve">Přístavba </w:t>
            </w:r>
            <w:proofErr w:type="spellStart"/>
            <w:r w:rsidRPr="006E373F">
              <w:rPr>
                <w:rFonts w:ascii="Arial" w:hAnsi="Arial" w:cs="Arial"/>
                <w:color w:val="000000"/>
                <w:sz w:val="20"/>
              </w:rPr>
              <w:t>MěÚ</w:t>
            </w:r>
            <w:proofErr w:type="spellEnd"/>
            <w:r w:rsidRPr="006E373F">
              <w:rPr>
                <w:rFonts w:ascii="Arial" w:hAnsi="Arial" w:cs="Arial"/>
                <w:color w:val="000000"/>
                <w:sz w:val="20"/>
              </w:rPr>
              <w:t xml:space="preserve">       Nádražní 389            Vrbno pod Pradědem</w:t>
            </w:r>
          </w:p>
        </w:tc>
      </w:tr>
      <w:tr w:rsidR="002971B5" w:rsidRPr="006E373F" w14:paraId="4B28A954" w14:textId="77777777" w:rsidTr="000F2766">
        <w:trPr>
          <w:trHeight w:val="540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C4D7" w14:textId="77777777" w:rsidR="002971B5" w:rsidRPr="006E373F" w:rsidRDefault="002971B5" w:rsidP="000123D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45F1" w14:textId="77777777" w:rsidR="002971B5" w:rsidRPr="006E373F" w:rsidRDefault="002971B5" w:rsidP="000123D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2695" w14:textId="77777777" w:rsidR="002971B5" w:rsidRPr="006E373F" w:rsidRDefault="002971B5" w:rsidP="000123D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21E2" w14:textId="77777777" w:rsidR="002971B5" w:rsidRPr="006E373F" w:rsidRDefault="002971B5" w:rsidP="000123D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971B5" w:rsidRPr="006E373F" w14:paraId="0A5CC568" w14:textId="77777777" w:rsidTr="000123DD">
        <w:trPr>
          <w:trHeight w:val="319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C744" w14:textId="77777777" w:rsidR="002971B5" w:rsidRPr="006E373F" w:rsidRDefault="002971B5" w:rsidP="000123DD">
            <w:pPr>
              <w:jc w:val="center"/>
              <w:rPr>
                <w:rFonts w:ascii="Arial" w:hAnsi="Arial" w:cs="Arial"/>
                <w:sz w:val="20"/>
              </w:rPr>
            </w:pPr>
            <w:r w:rsidRPr="006E373F">
              <w:rPr>
                <w:rFonts w:ascii="Arial" w:hAnsi="Arial" w:cs="Arial"/>
                <w:sz w:val="20"/>
              </w:rPr>
              <w:t>Rýmařov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D6E0B" w14:textId="77777777" w:rsidR="002971B5" w:rsidRPr="006E373F" w:rsidRDefault="002971B5" w:rsidP="000123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E373F">
              <w:rPr>
                <w:rFonts w:ascii="Arial" w:hAnsi="Arial" w:cs="Arial"/>
                <w:color w:val="000000"/>
                <w:sz w:val="20"/>
              </w:rPr>
              <w:t>27.03.2024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37D08" w14:textId="77777777" w:rsidR="002971B5" w:rsidRPr="006E373F" w:rsidRDefault="002971B5" w:rsidP="000123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E373F">
              <w:rPr>
                <w:rFonts w:ascii="Arial" w:hAnsi="Arial" w:cs="Arial"/>
                <w:color w:val="000000"/>
                <w:sz w:val="20"/>
              </w:rPr>
              <w:t>08:00 - 17:00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5801" w14:textId="77777777" w:rsidR="002971B5" w:rsidRPr="006E373F" w:rsidRDefault="002971B5" w:rsidP="000123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E373F">
              <w:rPr>
                <w:rFonts w:ascii="Arial" w:hAnsi="Arial" w:cs="Arial"/>
                <w:color w:val="000000"/>
                <w:sz w:val="20"/>
              </w:rPr>
              <w:t>Středisko volného času      Okružní 10, Rýmařov</w:t>
            </w:r>
          </w:p>
        </w:tc>
      </w:tr>
      <w:tr w:rsidR="002971B5" w:rsidRPr="006E373F" w14:paraId="6436BAA7" w14:textId="77777777" w:rsidTr="000123DD">
        <w:trPr>
          <w:trHeight w:val="319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CC3F" w14:textId="77777777" w:rsidR="002971B5" w:rsidRPr="006E373F" w:rsidRDefault="002971B5" w:rsidP="000123D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5FD5" w14:textId="77777777" w:rsidR="002971B5" w:rsidRPr="006E373F" w:rsidRDefault="002971B5" w:rsidP="000123D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4B23" w14:textId="77777777" w:rsidR="002971B5" w:rsidRPr="006E373F" w:rsidRDefault="002971B5" w:rsidP="000123D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78F8" w14:textId="77777777" w:rsidR="002971B5" w:rsidRPr="006E373F" w:rsidRDefault="002971B5" w:rsidP="000123D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5065AB0F" w14:textId="5E841579" w:rsidR="00A72025" w:rsidRPr="002861DA" w:rsidRDefault="00A72025" w:rsidP="00AF0285">
      <w:pPr>
        <w:rPr>
          <w:sz w:val="22"/>
          <w:szCs w:val="22"/>
        </w:rPr>
      </w:pPr>
      <w:r w:rsidRPr="002861DA">
        <w:rPr>
          <w:sz w:val="22"/>
          <w:szCs w:val="22"/>
        </w:rPr>
        <w:lastRenderedPageBreak/>
        <w:t xml:space="preserve">Úředníci svou přítomností v obcích vychází vstříc především lidem, kteří upřednostňují osobní formu komunikace před komunikací elektronickou a nevztahuje se na ně povinnost podat daňové přiznání </w:t>
      </w:r>
      <w:r w:rsidR="00EF744A" w:rsidRPr="002861DA">
        <w:rPr>
          <w:sz w:val="22"/>
          <w:szCs w:val="22"/>
        </w:rPr>
        <w:t>elektronicky. *</w:t>
      </w:r>
      <w:r w:rsidR="00712F51" w:rsidRPr="002861DA">
        <w:rPr>
          <w:sz w:val="22"/>
          <w:szCs w:val="22"/>
        </w:rPr>
        <w:t>*</w:t>
      </w:r>
    </w:p>
    <w:p w14:paraId="7422409C" w14:textId="77777777" w:rsidR="00A72025" w:rsidRPr="002861DA" w:rsidRDefault="00A72025" w:rsidP="00AF0285">
      <w:pPr>
        <w:rPr>
          <w:sz w:val="22"/>
          <w:szCs w:val="22"/>
        </w:rPr>
      </w:pPr>
    </w:p>
    <w:p w14:paraId="3378E13B" w14:textId="5A7E5485" w:rsidR="00015206" w:rsidRPr="002861DA" w:rsidRDefault="00B55387" w:rsidP="00AF0285">
      <w:pPr>
        <w:rPr>
          <w:sz w:val="22"/>
          <w:szCs w:val="22"/>
        </w:rPr>
      </w:pPr>
      <w:r w:rsidRPr="002861DA">
        <w:rPr>
          <w:sz w:val="22"/>
          <w:szCs w:val="22"/>
        </w:rPr>
        <w:t>Jednání budou</w:t>
      </w:r>
      <w:r w:rsidR="00BB53FB" w:rsidRPr="002861DA">
        <w:rPr>
          <w:sz w:val="22"/>
          <w:szCs w:val="22"/>
        </w:rPr>
        <w:t xml:space="preserve"> ve většině případů </w:t>
      </w:r>
      <w:r w:rsidR="00980E0F" w:rsidRPr="002861DA">
        <w:rPr>
          <w:sz w:val="22"/>
          <w:szCs w:val="22"/>
        </w:rPr>
        <w:t>probíha</w:t>
      </w:r>
      <w:r w:rsidR="00BB53FB" w:rsidRPr="002861DA">
        <w:rPr>
          <w:sz w:val="22"/>
          <w:szCs w:val="22"/>
        </w:rPr>
        <w:t xml:space="preserve">t </w:t>
      </w:r>
      <w:r w:rsidR="00980E0F" w:rsidRPr="002861DA">
        <w:rPr>
          <w:sz w:val="22"/>
          <w:szCs w:val="22"/>
        </w:rPr>
        <w:t xml:space="preserve">buď </w:t>
      </w:r>
      <w:r w:rsidR="00AF0285" w:rsidRPr="002861DA">
        <w:rPr>
          <w:sz w:val="22"/>
          <w:szCs w:val="22"/>
        </w:rPr>
        <w:t>v</w:t>
      </w:r>
      <w:r w:rsidR="00DD10A0" w:rsidRPr="002861DA">
        <w:rPr>
          <w:sz w:val="22"/>
          <w:szCs w:val="22"/>
        </w:rPr>
        <w:t> </w:t>
      </w:r>
      <w:r w:rsidR="00AF0285" w:rsidRPr="002861DA">
        <w:rPr>
          <w:sz w:val="22"/>
          <w:szCs w:val="22"/>
        </w:rPr>
        <w:t>budovách městských a</w:t>
      </w:r>
      <w:r w:rsidR="00EB14A2" w:rsidRPr="002861DA">
        <w:rPr>
          <w:sz w:val="22"/>
          <w:szCs w:val="22"/>
        </w:rPr>
        <w:t> </w:t>
      </w:r>
      <w:r w:rsidR="00AF0285" w:rsidRPr="002861DA">
        <w:rPr>
          <w:sz w:val="22"/>
          <w:szCs w:val="22"/>
        </w:rPr>
        <w:t>obecních úřadů nebo v</w:t>
      </w:r>
      <w:r w:rsidR="00BB53FB" w:rsidRPr="002861DA">
        <w:rPr>
          <w:sz w:val="22"/>
          <w:szCs w:val="22"/>
        </w:rPr>
        <w:t> prostorách Úřadu práce. V obci Hlučín</w:t>
      </w:r>
      <w:r w:rsidR="00D10C69" w:rsidRPr="002861DA">
        <w:rPr>
          <w:sz w:val="22"/>
          <w:szCs w:val="22"/>
        </w:rPr>
        <w:t xml:space="preserve"> naleznete úředníky</w:t>
      </w:r>
      <w:r w:rsidR="00BB53FB" w:rsidRPr="002861DA">
        <w:rPr>
          <w:sz w:val="22"/>
          <w:szCs w:val="22"/>
        </w:rPr>
        <w:t xml:space="preserve"> </w:t>
      </w:r>
      <w:r w:rsidRPr="002861DA">
        <w:rPr>
          <w:sz w:val="22"/>
          <w:szCs w:val="22"/>
        </w:rPr>
        <w:t>přímo v</w:t>
      </w:r>
      <w:r w:rsidR="00BB53FB" w:rsidRPr="002861DA">
        <w:rPr>
          <w:sz w:val="22"/>
          <w:szCs w:val="22"/>
        </w:rPr>
        <w:t> prostorách bývalého Územního pracoviště v Hlučíně. Ú</w:t>
      </w:r>
      <w:r w:rsidR="00AF0285" w:rsidRPr="002861DA">
        <w:rPr>
          <w:sz w:val="22"/>
          <w:szCs w:val="22"/>
        </w:rPr>
        <w:t xml:space="preserve">ředníci </w:t>
      </w:r>
      <w:r w:rsidR="00BB53FB" w:rsidRPr="002861DA">
        <w:rPr>
          <w:sz w:val="22"/>
          <w:szCs w:val="22"/>
        </w:rPr>
        <w:t>přiznání převezmou, případně z</w:t>
      </w:r>
      <w:r w:rsidR="00AF0285" w:rsidRPr="002861DA">
        <w:rPr>
          <w:sz w:val="22"/>
          <w:szCs w:val="22"/>
        </w:rPr>
        <w:t>kontrolují, zda je daňové přiznání úplné a</w:t>
      </w:r>
      <w:r w:rsidR="00EB14A2" w:rsidRPr="002861DA">
        <w:rPr>
          <w:sz w:val="22"/>
          <w:szCs w:val="22"/>
        </w:rPr>
        <w:t> </w:t>
      </w:r>
      <w:r w:rsidR="00AF0285" w:rsidRPr="002861DA">
        <w:rPr>
          <w:sz w:val="22"/>
          <w:szCs w:val="22"/>
        </w:rPr>
        <w:t xml:space="preserve">formálně správné, zda neschází povinné přílohy. Blízkost domova dává občanům možnost scházející listiny </w:t>
      </w:r>
      <w:r w:rsidR="00CC60E9" w:rsidRPr="002861DA">
        <w:rPr>
          <w:sz w:val="22"/>
          <w:szCs w:val="22"/>
        </w:rPr>
        <w:t>průběžně</w:t>
      </w:r>
      <w:r w:rsidR="00AF0285" w:rsidRPr="002861DA">
        <w:rPr>
          <w:sz w:val="22"/>
          <w:szCs w:val="22"/>
        </w:rPr>
        <w:t xml:space="preserve"> doplnit</w:t>
      </w:r>
      <w:r w:rsidR="00015206" w:rsidRPr="002861DA">
        <w:rPr>
          <w:sz w:val="22"/>
          <w:szCs w:val="22"/>
        </w:rPr>
        <w:t>,</w:t>
      </w:r>
      <w:r w:rsidR="00AF0285" w:rsidRPr="002861DA">
        <w:rPr>
          <w:sz w:val="22"/>
          <w:szCs w:val="22"/>
        </w:rPr>
        <w:t xml:space="preserve"> opravit nesprávnosti</w:t>
      </w:r>
      <w:r w:rsidR="00192ABE" w:rsidRPr="002861DA">
        <w:rPr>
          <w:sz w:val="22"/>
          <w:szCs w:val="22"/>
        </w:rPr>
        <w:t xml:space="preserve">, </w:t>
      </w:r>
      <w:r w:rsidR="00015206" w:rsidRPr="002861DA">
        <w:rPr>
          <w:sz w:val="22"/>
          <w:szCs w:val="22"/>
        </w:rPr>
        <w:t>konzultovat</w:t>
      </w:r>
      <w:r w:rsidR="000E702E" w:rsidRPr="002861DA">
        <w:rPr>
          <w:sz w:val="22"/>
          <w:szCs w:val="22"/>
        </w:rPr>
        <w:t xml:space="preserve"> s úředníky</w:t>
      </w:r>
      <w:r w:rsidR="00015206" w:rsidRPr="002861DA">
        <w:rPr>
          <w:sz w:val="22"/>
          <w:szCs w:val="22"/>
        </w:rPr>
        <w:t xml:space="preserve"> nejasnosti</w:t>
      </w:r>
      <w:r w:rsidR="00BB53FB" w:rsidRPr="002861DA">
        <w:rPr>
          <w:sz w:val="22"/>
          <w:szCs w:val="22"/>
        </w:rPr>
        <w:t xml:space="preserve">, případně </w:t>
      </w:r>
      <w:r w:rsidR="00D11E74" w:rsidRPr="002861DA">
        <w:rPr>
          <w:sz w:val="22"/>
          <w:szCs w:val="22"/>
        </w:rPr>
        <w:t xml:space="preserve">podat </w:t>
      </w:r>
      <w:hyperlink r:id="rId8" w:anchor="filtrovat-podle-dane" w:history="1">
        <w:r w:rsidR="00D11E74" w:rsidRPr="002861DA">
          <w:rPr>
            <w:rStyle w:val="Hypertextovodkaz"/>
            <w:sz w:val="22"/>
            <w:szCs w:val="22"/>
          </w:rPr>
          <w:t>Oznámení o osvobozených příjmech</w:t>
        </w:r>
      </w:hyperlink>
      <w:r w:rsidR="00F073C2" w:rsidRPr="002861DA">
        <w:rPr>
          <w:sz w:val="22"/>
          <w:szCs w:val="22"/>
        </w:rPr>
        <w:t xml:space="preserve">. </w:t>
      </w:r>
    </w:p>
    <w:p w14:paraId="3F657158" w14:textId="77777777" w:rsidR="00015206" w:rsidRPr="002861DA" w:rsidRDefault="00015206" w:rsidP="00AF0285">
      <w:pPr>
        <w:rPr>
          <w:sz w:val="22"/>
          <w:szCs w:val="22"/>
        </w:rPr>
      </w:pPr>
    </w:p>
    <w:p w14:paraId="79E95948" w14:textId="7EEBD908" w:rsidR="00A72025" w:rsidRPr="002861DA" w:rsidRDefault="00557600" w:rsidP="00AF0285">
      <w:pPr>
        <w:rPr>
          <w:rStyle w:val="Hypertextovodkaz"/>
          <w:color w:val="auto"/>
          <w:sz w:val="22"/>
          <w:szCs w:val="22"/>
          <w:u w:val="none"/>
        </w:rPr>
      </w:pPr>
      <w:r>
        <w:rPr>
          <w:sz w:val="22"/>
          <w:szCs w:val="22"/>
        </w:rPr>
        <w:t>Formuláře</w:t>
      </w:r>
      <w:r w:rsidR="000E702E" w:rsidRPr="002861DA">
        <w:rPr>
          <w:sz w:val="22"/>
          <w:szCs w:val="22"/>
        </w:rPr>
        <w:t xml:space="preserve"> daňových přiznání k ručnímu vyplnění lze získat na výjezdech v</w:t>
      </w:r>
      <w:r w:rsidR="00EB14A2" w:rsidRPr="002861DA">
        <w:rPr>
          <w:sz w:val="22"/>
          <w:szCs w:val="22"/>
        </w:rPr>
        <w:t> </w:t>
      </w:r>
      <w:r w:rsidR="000E702E" w:rsidRPr="002861DA">
        <w:rPr>
          <w:sz w:val="22"/>
          <w:szCs w:val="22"/>
        </w:rPr>
        <w:t>obcích a na územních pracovištích finančního úřadu, ale</w:t>
      </w:r>
      <w:r w:rsidR="00282E2B" w:rsidRPr="002861DA">
        <w:rPr>
          <w:sz w:val="22"/>
          <w:szCs w:val="22"/>
        </w:rPr>
        <w:t xml:space="preserve"> jsou k vytištění</w:t>
      </w:r>
      <w:r w:rsidR="000E702E" w:rsidRPr="002861DA">
        <w:rPr>
          <w:sz w:val="22"/>
          <w:szCs w:val="22"/>
        </w:rPr>
        <w:t xml:space="preserve"> také na</w:t>
      </w:r>
      <w:r w:rsidR="00EB14A2" w:rsidRPr="002861DA">
        <w:rPr>
          <w:sz w:val="22"/>
          <w:szCs w:val="22"/>
        </w:rPr>
        <w:t> </w:t>
      </w:r>
      <w:hyperlink r:id="rId9" w:history="1">
        <w:r w:rsidR="000E702E" w:rsidRPr="002861DA">
          <w:rPr>
            <w:rStyle w:val="Hypertextovodkaz"/>
            <w:sz w:val="22"/>
            <w:szCs w:val="22"/>
          </w:rPr>
          <w:t>www.financnisprava.cz</w:t>
        </w:r>
      </w:hyperlink>
      <w:r w:rsidR="000E702E" w:rsidRPr="002861DA">
        <w:rPr>
          <w:sz w:val="22"/>
          <w:szCs w:val="22"/>
        </w:rPr>
        <w:t xml:space="preserve">, v záložce Daňové tiskopisy </w:t>
      </w:r>
      <w:hyperlink r:id="rId10" w:anchor="filtrovat-podle-dane" w:history="1">
        <w:r w:rsidR="006157EF">
          <w:rPr>
            <w:rStyle w:val="Hypertextovodkaz"/>
            <w:sz w:val="22"/>
            <w:szCs w:val="22"/>
          </w:rPr>
          <w:t>zde</w:t>
        </w:r>
      </w:hyperlink>
      <w:r w:rsidR="006157EF">
        <w:rPr>
          <w:rStyle w:val="Hypertextovodkaz"/>
          <w:sz w:val="22"/>
          <w:szCs w:val="22"/>
        </w:rPr>
        <w:t>.</w:t>
      </w:r>
      <w:r w:rsidR="00CC70E6" w:rsidRPr="002861DA">
        <w:rPr>
          <w:sz w:val="22"/>
          <w:szCs w:val="22"/>
        </w:rPr>
        <w:t xml:space="preserve"> </w:t>
      </w:r>
      <w:r w:rsidR="00D10C69" w:rsidRPr="002861DA">
        <w:rPr>
          <w:sz w:val="22"/>
          <w:szCs w:val="22"/>
        </w:rPr>
        <w:t>I osobám, které dávají přednost osobnímu doručení</w:t>
      </w:r>
      <w:r w:rsidR="00A72025" w:rsidRPr="002861DA">
        <w:rPr>
          <w:sz w:val="22"/>
          <w:szCs w:val="22"/>
        </w:rPr>
        <w:t xml:space="preserve"> daňového</w:t>
      </w:r>
      <w:r w:rsidR="00D10C69" w:rsidRPr="002861DA">
        <w:rPr>
          <w:sz w:val="22"/>
          <w:szCs w:val="22"/>
        </w:rPr>
        <w:t xml:space="preserve"> přiznání v papírové podobě, doporučuje finanční úřad vyplnění </w:t>
      </w:r>
      <w:r w:rsidR="00A72025" w:rsidRPr="002861DA">
        <w:rPr>
          <w:sz w:val="22"/>
          <w:szCs w:val="22"/>
        </w:rPr>
        <w:t xml:space="preserve">elektronického formuláře </w:t>
      </w:r>
      <w:r w:rsidR="00D10C69" w:rsidRPr="002861DA">
        <w:rPr>
          <w:sz w:val="22"/>
          <w:szCs w:val="22"/>
        </w:rPr>
        <w:t xml:space="preserve">na portálu  </w:t>
      </w:r>
      <w:hyperlink r:id="rId11" w:history="1">
        <w:r w:rsidR="00D10C69" w:rsidRPr="002861DA">
          <w:rPr>
            <w:rStyle w:val="Hypertextovodkaz"/>
            <w:sz w:val="22"/>
            <w:szCs w:val="22"/>
          </w:rPr>
          <w:t>MOJE daně</w:t>
        </w:r>
      </w:hyperlink>
      <w:r w:rsidR="00A72025" w:rsidRPr="002861DA">
        <w:rPr>
          <w:rStyle w:val="Hypertextovodkaz"/>
          <w:sz w:val="22"/>
          <w:szCs w:val="22"/>
        </w:rPr>
        <w:t>.</w:t>
      </w:r>
      <w:r w:rsidR="002249DB" w:rsidRPr="002249DB">
        <w:rPr>
          <w:rStyle w:val="Hypertextovodkaz"/>
          <w:sz w:val="22"/>
          <w:szCs w:val="22"/>
          <w:u w:val="none"/>
        </w:rPr>
        <w:t xml:space="preserve"> </w:t>
      </w:r>
      <w:r w:rsidR="00B55387" w:rsidRPr="002861DA">
        <w:rPr>
          <w:rStyle w:val="Hypertextovodkaz"/>
          <w:color w:val="auto"/>
          <w:sz w:val="22"/>
          <w:szCs w:val="22"/>
          <w:u w:val="none"/>
        </w:rPr>
        <w:t>Vyplnění v</w:t>
      </w:r>
      <w:r w:rsidR="00A72025" w:rsidRPr="002861DA">
        <w:rPr>
          <w:rStyle w:val="Hypertextovodkaz"/>
          <w:color w:val="auto"/>
          <w:sz w:val="22"/>
          <w:szCs w:val="22"/>
          <w:u w:val="none"/>
        </w:rPr>
        <w:t xml:space="preserve"> elektronickém formuláři zabere méně </w:t>
      </w:r>
      <w:r w:rsidR="00B55387" w:rsidRPr="002861DA">
        <w:rPr>
          <w:rStyle w:val="Hypertextovodkaz"/>
          <w:color w:val="auto"/>
          <w:sz w:val="22"/>
          <w:szCs w:val="22"/>
          <w:u w:val="none"/>
        </w:rPr>
        <w:t>času a vyplněné</w:t>
      </w:r>
      <w:r w:rsidR="00A72025" w:rsidRPr="002861DA">
        <w:rPr>
          <w:rStyle w:val="Hypertextovodkaz"/>
          <w:color w:val="auto"/>
          <w:sz w:val="22"/>
          <w:szCs w:val="22"/>
          <w:u w:val="none"/>
        </w:rPr>
        <w:t xml:space="preserve"> </w:t>
      </w:r>
      <w:r w:rsidR="00B55387" w:rsidRPr="002861DA">
        <w:rPr>
          <w:rStyle w:val="Hypertextovodkaz"/>
          <w:color w:val="auto"/>
          <w:sz w:val="22"/>
          <w:szCs w:val="22"/>
          <w:u w:val="none"/>
        </w:rPr>
        <w:t>přiznání je</w:t>
      </w:r>
      <w:r w:rsidR="00A72025" w:rsidRPr="002861DA">
        <w:rPr>
          <w:rStyle w:val="Hypertextovodkaz"/>
          <w:color w:val="auto"/>
          <w:sz w:val="22"/>
          <w:szCs w:val="22"/>
          <w:u w:val="none"/>
        </w:rPr>
        <w:t xml:space="preserve"> možno nejen elektronicky odeslat, ale </w:t>
      </w:r>
      <w:r w:rsidR="00B55387" w:rsidRPr="002861DA">
        <w:rPr>
          <w:rStyle w:val="Hypertextovodkaz"/>
          <w:color w:val="auto"/>
          <w:sz w:val="22"/>
          <w:szCs w:val="22"/>
          <w:u w:val="none"/>
        </w:rPr>
        <w:t>také zobrazit</w:t>
      </w:r>
      <w:r w:rsidR="00A72025" w:rsidRPr="002861DA">
        <w:rPr>
          <w:rStyle w:val="Hypertextovodkaz"/>
          <w:color w:val="auto"/>
          <w:sz w:val="22"/>
          <w:szCs w:val="22"/>
          <w:u w:val="none"/>
        </w:rPr>
        <w:t xml:space="preserve"> a vytisknout.  </w:t>
      </w:r>
    </w:p>
    <w:p w14:paraId="3DE0E192" w14:textId="77777777" w:rsidR="002861DA" w:rsidRPr="002861DA" w:rsidRDefault="002861DA" w:rsidP="00AF0285">
      <w:pPr>
        <w:rPr>
          <w:sz w:val="22"/>
          <w:szCs w:val="22"/>
        </w:rPr>
      </w:pPr>
    </w:p>
    <w:p w14:paraId="29735D3B" w14:textId="7D4E3F57" w:rsidR="009A4D49" w:rsidRPr="002861DA" w:rsidRDefault="000E702E" w:rsidP="00AF0285">
      <w:pPr>
        <w:rPr>
          <w:sz w:val="22"/>
          <w:szCs w:val="22"/>
        </w:rPr>
      </w:pPr>
      <w:r w:rsidRPr="002861DA">
        <w:rPr>
          <w:sz w:val="22"/>
          <w:szCs w:val="22"/>
        </w:rPr>
        <w:t>V případě, že se občan rozhodne pro elektronick</w:t>
      </w:r>
      <w:r w:rsidR="00D11E74" w:rsidRPr="002861DA">
        <w:rPr>
          <w:sz w:val="22"/>
          <w:szCs w:val="22"/>
        </w:rPr>
        <w:t>ou formu podání,</w:t>
      </w:r>
      <w:r w:rsidRPr="002861DA">
        <w:rPr>
          <w:sz w:val="22"/>
          <w:szCs w:val="22"/>
        </w:rPr>
        <w:t xml:space="preserve"> </w:t>
      </w:r>
      <w:proofErr w:type="gramStart"/>
      <w:r w:rsidRPr="002861DA">
        <w:rPr>
          <w:sz w:val="22"/>
          <w:szCs w:val="22"/>
        </w:rPr>
        <w:t>končí</w:t>
      </w:r>
      <w:proofErr w:type="gramEnd"/>
      <w:r w:rsidR="00F073C2" w:rsidRPr="002861DA">
        <w:rPr>
          <w:sz w:val="22"/>
          <w:szCs w:val="22"/>
        </w:rPr>
        <w:t xml:space="preserve"> jeho</w:t>
      </w:r>
      <w:r w:rsidRPr="002861DA">
        <w:rPr>
          <w:sz w:val="22"/>
          <w:szCs w:val="22"/>
        </w:rPr>
        <w:t xml:space="preserve"> zákonná lhůta pro podání přiznání</w:t>
      </w:r>
      <w:r w:rsidR="001250E9" w:rsidRPr="002861DA">
        <w:rPr>
          <w:sz w:val="22"/>
          <w:szCs w:val="22"/>
        </w:rPr>
        <w:t xml:space="preserve"> o měsíc později, </w:t>
      </w:r>
      <w:r w:rsidRPr="002861DA">
        <w:rPr>
          <w:sz w:val="22"/>
          <w:szCs w:val="22"/>
        </w:rPr>
        <w:t>až 2. května 202</w:t>
      </w:r>
      <w:r w:rsidR="00A72025" w:rsidRPr="002861DA">
        <w:rPr>
          <w:sz w:val="22"/>
          <w:szCs w:val="22"/>
        </w:rPr>
        <w:t>4</w:t>
      </w:r>
      <w:r w:rsidR="00D11E74" w:rsidRPr="002861DA">
        <w:rPr>
          <w:sz w:val="22"/>
          <w:szCs w:val="22"/>
        </w:rPr>
        <w:t xml:space="preserve">. </w:t>
      </w:r>
      <w:r w:rsidR="009A4D49" w:rsidRPr="002861DA">
        <w:rPr>
          <w:sz w:val="22"/>
          <w:szCs w:val="22"/>
        </w:rPr>
        <w:t>Návod, jak podat elektronické přiznání</w:t>
      </w:r>
      <w:r w:rsidR="00EB14A2" w:rsidRPr="002861DA">
        <w:rPr>
          <w:sz w:val="22"/>
          <w:szCs w:val="22"/>
        </w:rPr>
        <w:t>,</w:t>
      </w:r>
      <w:r w:rsidR="009A4D49" w:rsidRPr="002861DA">
        <w:rPr>
          <w:sz w:val="22"/>
          <w:szCs w:val="22"/>
        </w:rPr>
        <w:t xml:space="preserve"> naleznete v příloze této zprávy</w:t>
      </w:r>
      <w:r w:rsidR="009936FD" w:rsidRPr="002861DA">
        <w:rPr>
          <w:sz w:val="22"/>
          <w:szCs w:val="22"/>
        </w:rPr>
        <w:t xml:space="preserve">. </w:t>
      </w:r>
    </w:p>
    <w:p w14:paraId="41036910" w14:textId="77777777" w:rsidR="009A4D49" w:rsidRPr="002861DA" w:rsidRDefault="009A4D49" w:rsidP="00AF0285">
      <w:pPr>
        <w:rPr>
          <w:sz w:val="22"/>
          <w:szCs w:val="22"/>
        </w:rPr>
      </w:pPr>
    </w:p>
    <w:p w14:paraId="38CC84FF" w14:textId="39668E2C" w:rsidR="009C192F" w:rsidRPr="002861DA" w:rsidRDefault="00CC70E6" w:rsidP="00AF0285">
      <w:pPr>
        <w:rPr>
          <w:color w:val="000000"/>
          <w:sz w:val="22"/>
          <w:szCs w:val="22"/>
          <w:shd w:val="clear" w:color="auto" w:fill="F7F7F7"/>
        </w:rPr>
      </w:pPr>
      <w:r w:rsidRPr="002861DA">
        <w:rPr>
          <w:sz w:val="22"/>
          <w:szCs w:val="22"/>
        </w:rPr>
        <w:t xml:space="preserve">S využitím služeb daňového poradce </w:t>
      </w:r>
      <w:r w:rsidR="007820C1" w:rsidRPr="002861DA">
        <w:rPr>
          <w:sz w:val="22"/>
          <w:szCs w:val="22"/>
        </w:rPr>
        <w:t xml:space="preserve">nebo advokáta </w:t>
      </w:r>
      <w:r w:rsidRPr="002861DA">
        <w:rPr>
          <w:sz w:val="22"/>
          <w:szCs w:val="22"/>
        </w:rPr>
        <w:t xml:space="preserve">lze podat přiznání do </w:t>
      </w:r>
      <w:r w:rsidR="00A72025" w:rsidRPr="002861DA">
        <w:rPr>
          <w:sz w:val="22"/>
          <w:szCs w:val="22"/>
        </w:rPr>
        <w:t>1</w:t>
      </w:r>
      <w:r w:rsidRPr="002861DA">
        <w:rPr>
          <w:sz w:val="22"/>
          <w:szCs w:val="22"/>
        </w:rPr>
        <w:t>. července 202</w:t>
      </w:r>
      <w:r w:rsidR="00A72025" w:rsidRPr="002861DA">
        <w:rPr>
          <w:sz w:val="22"/>
          <w:szCs w:val="22"/>
        </w:rPr>
        <w:t>4</w:t>
      </w:r>
      <w:r w:rsidRPr="002861DA">
        <w:rPr>
          <w:sz w:val="22"/>
          <w:szCs w:val="22"/>
        </w:rPr>
        <w:t>.</w:t>
      </w:r>
      <w:r w:rsidR="009C192F" w:rsidRPr="002861DA">
        <w:rPr>
          <w:sz w:val="22"/>
          <w:szCs w:val="22"/>
        </w:rPr>
        <w:t xml:space="preserve"> Stejná lhůta platí i pro daňové subjekty, které mají zákonem uloženou povinnost mít účetní závěrku ověřenou auditorem. </w:t>
      </w:r>
      <w:r w:rsidRPr="002861DA">
        <w:rPr>
          <w:sz w:val="22"/>
          <w:szCs w:val="22"/>
        </w:rPr>
        <w:t xml:space="preserve"> </w:t>
      </w:r>
    </w:p>
    <w:p w14:paraId="76AC81B5" w14:textId="77777777" w:rsidR="002E5ACA" w:rsidRPr="002861DA" w:rsidRDefault="002E5ACA" w:rsidP="002E5ACA">
      <w:pPr>
        <w:rPr>
          <w:sz w:val="22"/>
          <w:szCs w:val="22"/>
        </w:rPr>
      </w:pPr>
    </w:p>
    <w:p w14:paraId="6177333C" w14:textId="4E590FDF" w:rsidR="00A72025" w:rsidRPr="002861DA" w:rsidRDefault="002E5ACA" w:rsidP="002E5ACA">
      <w:pPr>
        <w:rPr>
          <w:rStyle w:val="Hypertextovodkaz"/>
          <w:sz w:val="22"/>
          <w:szCs w:val="22"/>
        </w:rPr>
      </w:pPr>
      <w:r w:rsidRPr="002861DA">
        <w:rPr>
          <w:sz w:val="22"/>
          <w:szCs w:val="22"/>
        </w:rPr>
        <w:t>Podrobnější informace k dani z příjmů fyzických osob za rok 202</w:t>
      </w:r>
      <w:r w:rsidR="00A72025" w:rsidRPr="002861DA">
        <w:rPr>
          <w:sz w:val="22"/>
          <w:szCs w:val="22"/>
        </w:rPr>
        <w:t>3</w:t>
      </w:r>
      <w:r w:rsidRPr="002861DA">
        <w:rPr>
          <w:sz w:val="22"/>
          <w:szCs w:val="22"/>
        </w:rPr>
        <w:t xml:space="preserve"> a k problematice podávaných daňových přiznání jsou uveřejněny na </w:t>
      </w:r>
      <w:hyperlink r:id="rId12" w:history="1">
        <w:r w:rsidRPr="002861DA">
          <w:rPr>
            <w:rStyle w:val="Hypertextovodkaz"/>
            <w:sz w:val="22"/>
            <w:szCs w:val="22"/>
          </w:rPr>
          <w:t>www.financnisprava.cz</w:t>
        </w:r>
      </w:hyperlink>
      <w:r w:rsidRPr="002861DA">
        <w:rPr>
          <w:sz w:val="22"/>
          <w:szCs w:val="22"/>
        </w:rPr>
        <w:t xml:space="preserve"> včetně odpovědí na nejčastější dotazy, například </w:t>
      </w:r>
      <w:hyperlink r:id="rId13" w:history="1">
        <w:r w:rsidRPr="002861DA">
          <w:rPr>
            <w:rStyle w:val="Hypertextovodkaz"/>
            <w:sz w:val="22"/>
            <w:szCs w:val="22"/>
          </w:rPr>
          <w:t>zde</w:t>
        </w:r>
      </w:hyperlink>
      <w:r w:rsidRPr="002861DA">
        <w:rPr>
          <w:sz w:val="22"/>
          <w:szCs w:val="22"/>
        </w:rPr>
        <w:t xml:space="preserve"> a </w:t>
      </w:r>
      <w:hyperlink r:id="rId14" w:history="1">
        <w:r w:rsidRPr="002861DA">
          <w:rPr>
            <w:rStyle w:val="Hypertextovodkaz"/>
            <w:sz w:val="22"/>
            <w:szCs w:val="22"/>
          </w:rPr>
          <w:t>zde</w:t>
        </w:r>
      </w:hyperlink>
      <w:r w:rsidR="00C05530" w:rsidRPr="002861DA">
        <w:rPr>
          <w:rStyle w:val="Hypertextovodkaz"/>
          <w:sz w:val="22"/>
          <w:szCs w:val="22"/>
        </w:rPr>
        <w:t>.</w:t>
      </w:r>
    </w:p>
    <w:p w14:paraId="49C2C1D1" w14:textId="77777777" w:rsidR="002861DA" w:rsidRPr="002861DA" w:rsidRDefault="002861DA" w:rsidP="002E5ACA">
      <w:pPr>
        <w:rPr>
          <w:sz w:val="22"/>
          <w:szCs w:val="22"/>
        </w:rPr>
      </w:pPr>
    </w:p>
    <w:p w14:paraId="483BB6D9" w14:textId="77777777" w:rsidR="00A72025" w:rsidRPr="002861DA" w:rsidRDefault="00A72025" w:rsidP="002E5ACA">
      <w:pPr>
        <w:rPr>
          <w:sz w:val="22"/>
          <w:szCs w:val="22"/>
        </w:rPr>
      </w:pPr>
    </w:p>
    <w:p w14:paraId="349AB44E" w14:textId="1C126199" w:rsidR="002E5ACA" w:rsidRPr="002861DA" w:rsidRDefault="002E5ACA" w:rsidP="002E5ACA">
      <w:pPr>
        <w:rPr>
          <w:sz w:val="22"/>
          <w:szCs w:val="22"/>
        </w:rPr>
      </w:pPr>
      <w:r w:rsidRPr="002861DA">
        <w:rPr>
          <w:sz w:val="22"/>
          <w:szCs w:val="22"/>
        </w:rPr>
        <w:t xml:space="preserve">V Ostravě dne </w:t>
      </w:r>
      <w:r w:rsidR="00CD04DA">
        <w:rPr>
          <w:sz w:val="22"/>
          <w:szCs w:val="22"/>
        </w:rPr>
        <w:t>13</w:t>
      </w:r>
      <w:r w:rsidRPr="002861DA">
        <w:rPr>
          <w:sz w:val="22"/>
          <w:szCs w:val="22"/>
        </w:rPr>
        <w:t xml:space="preserve">. </w:t>
      </w:r>
      <w:r w:rsidR="00A72025" w:rsidRPr="002861DA">
        <w:rPr>
          <w:sz w:val="22"/>
          <w:szCs w:val="22"/>
        </w:rPr>
        <w:t>února</w:t>
      </w:r>
      <w:r w:rsidRPr="002861DA">
        <w:rPr>
          <w:sz w:val="22"/>
          <w:szCs w:val="22"/>
        </w:rPr>
        <w:t xml:space="preserve"> 202</w:t>
      </w:r>
      <w:r w:rsidR="00A72025" w:rsidRPr="002861DA">
        <w:rPr>
          <w:sz w:val="22"/>
          <w:szCs w:val="22"/>
        </w:rPr>
        <w:t>4</w:t>
      </w:r>
    </w:p>
    <w:p w14:paraId="2E03E496" w14:textId="77777777" w:rsidR="002E5ACA" w:rsidRPr="002861DA" w:rsidRDefault="002E5ACA" w:rsidP="002E5ACA">
      <w:pPr>
        <w:rPr>
          <w:sz w:val="22"/>
          <w:szCs w:val="22"/>
        </w:rPr>
      </w:pPr>
    </w:p>
    <w:p w14:paraId="66651692" w14:textId="77777777" w:rsidR="002E5ACA" w:rsidRPr="002861DA" w:rsidRDefault="002E5ACA" w:rsidP="002E5ACA">
      <w:pPr>
        <w:rPr>
          <w:sz w:val="22"/>
          <w:szCs w:val="22"/>
        </w:rPr>
      </w:pPr>
      <w:r w:rsidRPr="002861DA">
        <w:rPr>
          <w:sz w:val="22"/>
          <w:szCs w:val="22"/>
        </w:rPr>
        <w:t>Ing. Petra Homolová</w:t>
      </w:r>
    </w:p>
    <w:p w14:paraId="4F1FD533" w14:textId="77777777" w:rsidR="002E5ACA" w:rsidRPr="002861DA" w:rsidRDefault="002E5ACA" w:rsidP="002E5ACA">
      <w:pPr>
        <w:rPr>
          <w:sz w:val="22"/>
          <w:szCs w:val="22"/>
        </w:rPr>
      </w:pPr>
      <w:r w:rsidRPr="002861DA">
        <w:rPr>
          <w:sz w:val="22"/>
          <w:szCs w:val="22"/>
        </w:rPr>
        <w:t xml:space="preserve">tisková mluvčí </w:t>
      </w:r>
    </w:p>
    <w:p w14:paraId="0A122D35" w14:textId="77777777" w:rsidR="002E5ACA" w:rsidRPr="00F26EC8" w:rsidRDefault="002E5ACA" w:rsidP="002E5ACA">
      <w:pPr>
        <w:rPr>
          <w:sz w:val="22"/>
          <w:szCs w:val="22"/>
        </w:rPr>
      </w:pPr>
      <w:r w:rsidRPr="00F26EC8">
        <w:rPr>
          <w:sz w:val="22"/>
          <w:szCs w:val="22"/>
        </w:rPr>
        <w:t xml:space="preserve">                          </w:t>
      </w:r>
    </w:p>
    <w:p w14:paraId="6FB338CC" w14:textId="3FD56C0D" w:rsidR="00192ABE" w:rsidRDefault="00192ABE" w:rsidP="00AF0285">
      <w:pPr>
        <w:rPr>
          <w:color w:val="000000"/>
          <w:sz w:val="22"/>
          <w:szCs w:val="22"/>
          <w:shd w:val="clear" w:color="auto" w:fill="F7F7F7"/>
        </w:rPr>
      </w:pPr>
    </w:p>
    <w:p w14:paraId="799F079F" w14:textId="64F45FA3" w:rsidR="00712F51" w:rsidRDefault="00712F51" w:rsidP="00AF0285">
      <w:pPr>
        <w:rPr>
          <w:color w:val="000000"/>
          <w:sz w:val="22"/>
          <w:szCs w:val="22"/>
          <w:shd w:val="clear" w:color="auto" w:fill="F7F7F7"/>
        </w:rPr>
      </w:pPr>
    </w:p>
    <w:p w14:paraId="0E05DA3E" w14:textId="119230D4" w:rsidR="00712F51" w:rsidRDefault="00712F51" w:rsidP="00AF0285">
      <w:pPr>
        <w:rPr>
          <w:color w:val="000000"/>
          <w:sz w:val="22"/>
          <w:szCs w:val="22"/>
          <w:shd w:val="clear" w:color="auto" w:fill="F7F7F7"/>
        </w:rPr>
      </w:pPr>
    </w:p>
    <w:p w14:paraId="3067E040" w14:textId="1C12C9AC" w:rsidR="00712F51" w:rsidRDefault="00712F51" w:rsidP="00AF0285">
      <w:pPr>
        <w:rPr>
          <w:color w:val="000000"/>
          <w:sz w:val="22"/>
          <w:szCs w:val="22"/>
          <w:shd w:val="clear" w:color="auto" w:fill="F7F7F7"/>
        </w:rPr>
      </w:pPr>
    </w:p>
    <w:p w14:paraId="17CF9DD5" w14:textId="12E6BFC3" w:rsidR="00712F51" w:rsidRDefault="00712F51" w:rsidP="00AF0285">
      <w:pPr>
        <w:rPr>
          <w:color w:val="000000"/>
          <w:sz w:val="22"/>
          <w:szCs w:val="22"/>
          <w:shd w:val="clear" w:color="auto" w:fill="F7F7F7"/>
        </w:rPr>
      </w:pPr>
    </w:p>
    <w:p w14:paraId="395744FA" w14:textId="63FDF9F1" w:rsidR="00712F51" w:rsidRDefault="00712F51" w:rsidP="00AF0285">
      <w:pPr>
        <w:rPr>
          <w:color w:val="000000"/>
          <w:sz w:val="22"/>
          <w:szCs w:val="22"/>
          <w:shd w:val="clear" w:color="auto" w:fill="F7F7F7"/>
        </w:rPr>
      </w:pPr>
    </w:p>
    <w:p w14:paraId="216A8B90" w14:textId="361BD0E1" w:rsidR="00712F51" w:rsidRDefault="00712F51" w:rsidP="00AF0285">
      <w:pPr>
        <w:rPr>
          <w:color w:val="000000"/>
          <w:sz w:val="22"/>
          <w:szCs w:val="22"/>
          <w:shd w:val="clear" w:color="auto" w:fill="F7F7F7"/>
        </w:rPr>
      </w:pPr>
    </w:p>
    <w:p w14:paraId="64290EFE" w14:textId="2042E67C" w:rsidR="00EB736F" w:rsidRDefault="00EB736F" w:rsidP="00AF0285">
      <w:pPr>
        <w:rPr>
          <w:color w:val="000000"/>
          <w:sz w:val="22"/>
          <w:szCs w:val="22"/>
          <w:shd w:val="clear" w:color="auto" w:fill="F7F7F7"/>
        </w:rPr>
      </w:pPr>
    </w:p>
    <w:p w14:paraId="4190EDFA" w14:textId="70065BDF" w:rsidR="00B55387" w:rsidRDefault="00B55387" w:rsidP="00AF0285">
      <w:pPr>
        <w:rPr>
          <w:color w:val="000000"/>
          <w:sz w:val="22"/>
          <w:szCs w:val="22"/>
          <w:shd w:val="clear" w:color="auto" w:fill="F7F7F7"/>
        </w:rPr>
      </w:pPr>
    </w:p>
    <w:p w14:paraId="6B39F753" w14:textId="77777777" w:rsidR="00B55387" w:rsidRDefault="00B55387" w:rsidP="00AF0285">
      <w:pPr>
        <w:rPr>
          <w:color w:val="000000"/>
          <w:sz w:val="22"/>
          <w:szCs w:val="22"/>
          <w:shd w:val="clear" w:color="auto" w:fill="F7F7F7"/>
        </w:rPr>
      </w:pPr>
    </w:p>
    <w:p w14:paraId="631AA103" w14:textId="5F8923AE" w:rsidR="00EB736F" w:rsidRDefault="00EB736F" w:rsidP="00AF0285">
      <w:pPr>
        <w:rPr>
          <w:color w:val="000000"/>
          <w:sz w:val="22"/>
          <w:szCs w:val="22"/>
          <w:shd w:val="clear" w:color="auto" w:fill="F7F7F7"/>
        </w:rPr>
      </w:pPr>
    </w:p>
    <w:p w14:paraId="77B955D4" w14:textId="77777777" w:rsidR="000F2766" w:rsidRDefault="000F2766" w:rsidP="00AF0285">
      <w:pPr>
        <w:rPr>
          <w:color w:val="000000"/>
          <w:sz w:val="22"/>
          <w:szCs w:val="22"/>
          <w:shd w:val="clear" w:color="auto" w:fill="F7F7F7"/>
        </w:rPr>
      </w:pPr>
    </w:p>
    <w:p w14:paraId="29718DE8" w14:textId="045DCDE8" w:rsidR="00712F51" w:rsidRDefault="00712F51" w:rsidP="00AF0285">
      <w:pPr>
        <w:rPr>
          <w:color w:val="000000"/>
          <w:sz w:val="22"/>
          <w:szCs w:val="22"/>
          <w:shd w:val="clear" w:color="auto" w:fill="F7F7F7"/>
        </w:rPr>
      </w:pPr>
    </w:p>
    <w:p w14:paraId="1DB101D8" w14:textId="2AA076AA" w:rsidR="00712F51" w:rsidRDefault="00712F51" w:rsidP="00AF0285">
      <w:pPr>
        <w:rPr>
          <w:color w:val="000000"/>
          <w:sz w:val="22"/>
          <w:szCs w:val="22"/>
          <w:shd w:val="clear" w:color="auto" w:fill="F7F7F7"/>
        </w:rPr>
      </w:pPr>
    </w:p>
    <w:p w14:paraId="53EE2E94" w14:textId="308139D4" w:rsidR="00B55387" w:rsidRDefault="00B55387" w:rsidP="000F2766">
      <w:r>
        <w:t>**</w:t>
      </w:r>
      <w:r w:rsidRPr="006E373F">
        <w:rPr>
          <w:color w:val="000000"/>
          <w:sz w:val="22"/>
          <w:szCs w:val="22"/>
        </w:rPr>
        <w:t xml:space="preserve"> </w:t>
      </w:r>
      <w:r w:rsidRPr="00EB14A2">
        <w:rPr>
          <w:color w:val="000000"/>
          <w:sz w:val="22"/>
          <w:szCs w:val="22"/>
        </w:rPr>
        <w:t>Má-li daňový subjekt nebo jeho zástupce zpřístupněn</w:t>
      </w:r>
      <w:r>
        <w:rPr>
          <w:color w:val="000000"/>
          <w:sz w:val="22"/>
          <w:szCs w:val="22"/>
        </w:rPr>
        <w:t>o</w:t>
      </w:r>
      <w:r w:rsidRPr="00EB14A2">
        <w:rPr>
          <w:color w:val="000000"/>
          <w:sz w:val="22"/>
          <w:szCs w:val="22"/>
        </w:rPr>
        <w:t xml:space="preserve">u datovou schránku, </w:t>
      </w:r>
      <w:r w:rsidRPr="00EB14A2">
        <w:rPr>
          <w:color w:val="000000"/>
          <w:sz w:val="22"/>
          <w:szCs w:val="22"/>
          <w:u w:val="single"/>
        </w:rPr>
        <w:t>která mu byla zřízena ze</w:t>
      </w:r>
      <w:r>
        <w:rPr>
          <w:color w:val="000000"/>
          <w:sz w:val="22"/>
          <w:szCs w:val="22"/>
          <w:u w:val="single"/>
        </w:rPr>
        <w:t> </w:t>
      </w:r>
      <w:r w:rsidRPr="00EB14A2">
        <w:rPr>
          <w:color w:val="000000"/>
          <w:sz w:val="22"/>
          <w:szCs w:val="22"/>
          <w:u w:val="single"/>
        </w:rPr>
        <w:t>zákona</w:t>
      </w:r>
      <w:r w:rsidRPr="00EB14A2">
        <w:rPr>
          <w:color w:val="000000"/>
          <w:sz w:val="22"/>
          <w:szCs w:val="22"/>
        </w:rPr>
        <w:t>, nebo zákonem uloženou povinnost mít účetní závěrku ověřenou auditorem, je povinen daňové přiznání učinit pouze elektronicky s využitím dálkového přístupu ve formátu a struktuře zveřejněné správcem daně.</w:t>
      </w:r>
      <w:r>
        <w:rPr>
          <w:sz w:val="22"/>
          <w:szCs w:val="22"/>
        </w:rPr>
        <w:t xml:space="preserve"> Další informace k problematice datových schránek jsou v dokumentu</w:t>
      </w:r>
      <w:hyperlink r:id="rId15" w:history="1">
        <w:r w:rsidRPr="00EB14A2">
          <w:rPr>
            <w:rStyle w:val="Hypertextovodkaz"/>
            <w:u w:val="none"/>
          </w:rPr>
          <w:t xml:space="preserve"> </w:t>
        </w:r>
        <w:r>
          <w:rPr>
            <w:rStyle w:val="Hypertextovodkaz"/>
          </w:rPr>
          <w:t xml:space="preserve">Informační shrnutí a odpovědi na dotazy k datovým schránkám </w:t>
        </w:r>
      </w:hyperlink>
      <w:r>
        <w:t>.</w:t>
      </w:r>
      <w:r>
        <w:br w:type="page"/>
      </w:r>
    </w:p>
    <w:p w14:paraId="26A1E219" w14:textId="77777777" w:rsidR="00B55387" w:rsidRDefault="00B55387" w:rsidP="00B55387">
      <w:pPr>
        <w:jc w:val="center"/>
        <w:rPr>
          <w:b/>
          <w:sz w:val="22"/>
          <w:szCs w:val="22"/>
        </w:rPr>
      </w:pPr>
    </w:p>
    <w:p w14:paraId="121E02AD" w14:textId="56AC2F5D" w:rsidR="00FE4FA4" w:rsidRDefault="002E5ACA" w:rsidP="00B553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DD10A0" w:rsidRPr="00C43E5D">
        <w:rPr>
          <w:b/>
          <w:sz w:val="22"/>
          <w:szCs w:val="22"/>
        </w:rPr>
        <w:t xml:space="preserve">ýjezdy </w:t>
      </w:r>
      <w:r w:rsidR="00712F51">
        <w:rPr>
          <w:b/>
          <w:sz w:val="22"/>
          <w:szCs w:val="22"/>
        </w:rPr>
        <w:t xml:space="preserve">finančního úřadu </w:t>
      </w:r>
      <w:r w:rsidR="00DD10A0" w:rsidRPr="00C43E5D">
        <w:rPr>
          <w:b/>
          <w:sz w:val="22"/>
          <w:szCs w:val="22"/>
        </w:rPr>
        <w:t>do obcí v Moravskoslezském kraji</w:t>
      </w:r>
    </w:p>
    <w:p w14:paraId="5C317883" w14:textId="70E91573" w:rsidR="00B55387" w:rsidRDefault="00B55387" w:rsidP="00B55387">
      <w:pPr>
        <w:jc w:val="center"/>
        <w:rPr>
          <w:b/>
          <w:sz w:val="22"/>
          <w:szCs w:val="22"/>
        </w:rPr>
      </w:pPr>
    </w:p>
    <w:p w14:paraId="38E8D124" w14:textId="77777777" w:rsidR="00B55387" w:rsidRDefault="00B55387" w:rsidP="00B55387">
      <w:pPr>
        <w:jc w:val="center"/>
        <w:rPr>
          <w:b/>
          <w:sz w:val="22"/>
          <w:szCs w:val="22"/>
        </w:rPr>
      </w:pPr>
    </w:p>
    <w:p w14:paraId="1F07A9E9" w14:textId="77777777" w:rsidR="00ED3034" w:rsidRDefault="00ED3034" w:rsidP="00FE4FA4">
      <w:pPr>
        <w:jc w:val="center"/>
        <w:rPr>
          <w:b/>
          <w:sz w:val="22"/>
          <w:szCs w:val="22"/>
        </w:rPr>
      </w:pPr>
    </w:p>
    <w:tbl>
      <w:tblPr>
        <w:tblW w:w="952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2364"/>
        <w:gridCol w:w="2377"/>
        <w:gridCol w:w="2255"/>
        <w:gridCol w:w="146"/>
      </w:tblGrid>
      <w:tr w:rsidR="00712F51" w:rsidRPr="00712F51" w14:paraId="62FAC2B3" w14:textId="77777777" w:rsidTr="000F2766">
        <w:trPr>
          <w:gridAfter w:val="1"/>
          <w:wAfter w:w="36" w:type="dxa"/>
          <w:trHeight w:val="319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EFA1" w14:textId="77777777" w:rsidR="00712F51" w:rsidRPr="00712F51" w:rsidRDefault="00712F51" w:rsidP="00712F51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12F51">
              <w:rPr>
                <w:rFonts w:ascii="Arial CE" w:hAnsi="Arial CE" w:cs="Arial CE"/>
                <w:b/>
                <w:bCs/>
                <w:sz w:val="20"/>
              </w:rPr>
              <w:t>Obec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EFA" w14:textId="77777777" w:rsidR="00712F51" w:rsidRPr="00712F51" w:rsidRDefault="00712F51" w:rsidP="00712F51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12F51">
              <w:rPr>
                <w:rFonts w:ascii="Arial CE" w:hAnsi="Arial CE" w:cs="Arial CE"/>
                <w:b/>
                <w:bCs/>
                <w:sz w:val="20"/>
              </w:rPr>
              <w:t>Den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1E58" w14:textId="77777777" w:rsidR="00712F51" w:rsidRPr="00712F51" w:rsidRDefault="00712F51" w:rsidP="00712F51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12F51">
              <w:rPr>
                <w:rFonts w:ascii="Arial CE" w:hAnsi="Arial CE" w:cs="Arial CE"/>
                <w:b/>
                <w:bCs/>
                <w:sz w:val="20"/>
              </w:rPr>
              <w:t>Hodina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E16C" w14:textId="77777777" w:rsidR="00712F51" w:rsidRPr="00712F51" w:rsidRDefault="00712F51" w:rsidP="00712F51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712F51">
              <w:rPr>
                <w:rFonts w:ascii="Arial CE" w:hAnsi="Arial CE" w:cs="Arial CE"/>
                <w:b/>
                <w:bCs/>
                <w:sz w:val="20"/>
              </w:rPr>
              <w:t>Místo</w:t>
            </w:r>
          </w:p>
        </w:tc>
      </w:tr>
      <w:tr w:rsidR="00712F51" w:rsidRPr="00712F51" w14:paraId="62EE65AC" w14:textId="77777777" w:rsidTr="000F2766">
        <w:trPr>
          <w:gridAfter w:val="1"/>
          <w:wAfter w:w="36" w:type="dxa"/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3E65" w14:textId="77777777" w:rsidR="00712F51" w:rsidRPr="00712F51" w:rsidRDefault="00712F51" w:rsidP="00712F51">
            <w:pPr>
              <w:jc w:val="center"/>
              <w:rPr>
                <w:rFonts w:ascii="Arial CE" w:hAnsi="Arial CE" w:cs="Arial CE"/>
                <w:sz w:val="20"/>
              </w:rPr>
            </w:pPr>
            <w:r w:rsidRPr="00712F51">
              <w:rPr>
                <w:rFonts w:ascii="Arial CE" w:hAnsi="Arial CE" w:cs="Arial CE"/>
                <w:sz w:val="20"/>
              </w:rPr>
              <w:t>Vítkov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BB6" w14:textId="77777777" w:rsidR="00712F51" w:rsidRPr="00712F51" w:rsidRDefault="00712F51" w:rsidP="00712F51">
            <w:pPr>
              <w:jc w:val="center"/>
              <w:rPr>
                <w:rFonts w:ascii="Arial CE" w:hAnsi="Arial CE" w:cs="Arial CE"/>
                <w:sz w:val="20"/>
              </w:rPr>
            </w:pPr>
            <w:r w:rsidRPr="00712F51">
              <w:rPr>
                <w:rFonts w:ascii="Arial CE" w:hAnsi="Arial CE" w:cs="Arial CE"/>
                <w:sz w:val="20"/>
              </w:rPr>
              <w:t>12.03.2024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D8D9" w14:textId="77777777" w:rsidR="00712F51" w:rsidRPr="00712F51" w:rsidRDefault="00712F51" w:rsidP="00712F51">
            <w:pPr>
              <w:jc w:val="center"/>
              <w:rPr>
                <w:rFonts w:ascii="Arial CE" w:hAnsi="Arial CE" w:cs="Arial CE"/>
                <w:sz w:val="20"/>
              </w:rPr>
            </w:pPr>
            <w:r w:rsidRPr="00712F51">
              <w:rPr>
                <w:rFonts w:ascii="Arial CE" w:hAnsi="Arial CE" w:cs="Arial CE"/>
                <w:sz w:val="20"/>
              </w:rPr>
              <w:t>09:00 - 16:00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CDAE" w14:textId="77777777" w:rsidR="00712F51" w:rsidRPr="00712F51" w:rsidRDefault="00712F51" w:rsidP="00712F51">
            <w:pPr>
              <w:jc w:val="center"/>
              <w:rPr>
                <w:rFonts w:ascii="Arial CE" w:hAnsi="Arial CE" w:cs="Arial CE"/>
                <w:sz w:val="20"/>
              </w:rPr>
            </w:pPr>
            <w:r w:rsidRPr="00712F51">
              <w:rPr>
                <w:rFonts w:ascii="Arial CE" w:hAnsi="Arial CE" w:cs="Arial CE"/>
                <w:sz w:val="20"/>
              </w:rPr>
              <w:t>Městský úřad             náměstí Jana Zajíce 7     Vítkov</w:t>
            </w:r>
          </w:p>
        </w:tc>
      </w:tr>
      <w:tr w:rsidR="00712F51" w:rsidRPr="00712F51" w14:paraId="015ECEBF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730A" w14:textId="77777777" w:rsidR="00712F51" w:rsidRPr="00712F51" w:rsidRDefault="00712F51" w:rsidP="00712F51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34A1" w14:textId="77777777" w:rsidR="00712F51" w:rsidRPr="00712F51" w:rsidRDefault="00712F51" w:rsidP="00712F51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D0D7" w14:textId="77777777" w:rsidR="00712F51" w:rsidRPr="00712F51" w:rsidRDefault="00712F51" w:rsidP="00712F51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A578" w14:textId="77777777" w:rsidR="00712F51" w:rsidRPr="00712F51" w:rsidRDefault="00712F51" w:rsidP="00712F51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AC82" w14:textId="77777777" w:rsidR="00712F51" w:rsidRPr="00712F51" w:rsidRDefault="00712F51" w:rsidP="00712F51">
            <w:pPr>
              <w:jc w:val="center"/>
              <w:rPr>
                <w:rFonts w:ascii="Arial CE" w:hAnsi="Arial CE" w:cs="Arial CE"/>
                <w:sz w:val="20"/>
              </w:rPr>
            </w:pPr>
          </w:p>
        </w:tc>
      </w:tr>
      <w:tr w:rsidR="00712F51" w:rsidRPr="00712F51" w14:paraId="0BAA4A31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2EDC" w14:textId="77777777" w:rsidR="00712F51" w:rsidRPr="00712F51" w:rsidRDefault="00712F51" w:rsidP="00712F51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6D9C" w14:textId="77777777" w:rsidR="00712F51" w:rsidRPr="00712F51" w:rsidRDefault="00712F51" w:rsidP="00712F51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EE26" w14:textId="77777777" w:rsidR="00712F51" w:rsidRPr="00712F51" w:rsidRDefault="00712F51" w:rsidP="00712F51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FC53" w14:textId="77777777" w:rsidR="00712F51" w:rsidRPr="00712F51" w:rsidRDefault="00712F51" w:rsidP="00712F51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D1CD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5E74C1D8" w14:textId="77777777" w:rsidTr="000F2766">
        <w:trPr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ED6E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Hlučín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D4E36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04.03.2024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E1867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8:00-12:00 12:30-17:00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F664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 xml:space="preserve">Čs. armády 52/1       Hlučín                  </w:t>
            </w:r>
            <w:proofErr w:type="gramStart"/>
            <w:r w:rsidRPr="00712F51">
              <w:rPr>
                <w:rFonts w:ascii="Arial" w:hAnsi="Arial" w:cs="Arial"/>
                <w:color w:val="000000"/>
                <w:sz w:val="20"/>
              </w:rPr>
              <w:t xml:space="preserve">   (</w:t>
            </w:r>
            <w:proofErr w:type="gramEnd"/>
            <w:r w:rsidRPr="00712F51">
              <w:rPr>
                <w:rFonts w:ascii="Arial" w:hAnsi="Arial" w:cs="Arial"/>
                <w:color w:val="000000"/>
                <w:sz w:val="20"/>
              </w:rPr>
              <w:t>budova bývalého Územního pracoviště v Hlučíně)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34DB5C68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416675A4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60EC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C1554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06.03.2024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F7F5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2D93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7C7C2363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4DD913AB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E4FB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C20D6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11.03.2024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9FA9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0224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506500B6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2CFC1DD8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60E3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5AF2B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13.03.2024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E222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0034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6ED99A2A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5CEA2A3C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A030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B3E89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18.03.2024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D33A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4085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2A461040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14D5E420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2879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47A47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20.03.2024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EB34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1BEF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3CD364FC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2A349978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6B86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2F3F4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25.03.2024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D6A5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4D49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6A49BF16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08C91757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4857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410D7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27.03.2024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DCC6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7B82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62EF136D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16DA468A" w14:textId="77777777" w:rsidTr="000F2766">
        <w:trPr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16CF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Orlová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4D180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04.03.2024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5EE3A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8:00-12:00 12:30-17:00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C891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Úřad práce ČR Osvobození 1289             Orlová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40EB1D92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03C34029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EBDB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51497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06.03.2024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AB24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4617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20B2BB2C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1E26F9B7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08B5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80137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11.03.2024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5F64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52F3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56DE0307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78729F3F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909C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6942E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13.03.2024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6494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60A0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2891B251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42380499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1B36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4D30B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18.03.2024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FA1A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9EA0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471D183F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53C3D0AE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4801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85A2F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20.03.2024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6E74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2685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502C6FA4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4917E07D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757C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CDA75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25.03.2024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8E21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3060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702EA90A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09F6FB19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FEFE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2191C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27.03.2024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21E9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C037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1371A5EC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2ABB0D20" w14:textId="77777777" w:rsidTr="000F2766">
        <w:trPr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A693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Český Těšín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253F5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04.03.2024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BAFD3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8:00-12:00 13:00-17:00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518FB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 xml:space="preserve">Úřad </w:t>
            </w:r>
            <w:proofErr w:type="gramStart"/>
            <w:r w:rsidRPr="00712F51">
              <w:rPr>
                <w:rFonts w:ascii="Arial" w:hAnsi="Arial" w:cs="Arial"/>
                <w:color w:val="000000"/>
                <w:sz w:val="20"/>
              </w:rPr>
              <w:t>práce  ČR</w:t>
            </w:r>
            <w:proofErr w:type="gramEnd"/>
            <w:r w:rsidRPr="00712F51">
              <w:rPr>
                <w:rFonts w:ascii="Arial" w:hAnsi="Arial" w:cs="Arial"/>
                <w:color w:val="000000"/>
                <w:sz w:val="20"/>
              </w:rPr>
              <w:t xml:space="preserve"> Masarykovy sady 84  Český Těšín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484C1B2B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1078E247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498F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9D0FB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06.03.2024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2BCF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A35A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6F1B96E6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1C6DC2F1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86DA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107E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11.03.2024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8D8F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9458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3C72D54D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1D7D7CB3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5478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14CEB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13.03.2024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BE98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A449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4EE760E8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21B6E6D2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9F63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09A4B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18.03.2024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F681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82BC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68305843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7A366CD2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D006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61F78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20.03.2024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F54B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1427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5D0DEC7D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6E7ADF12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A655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ED00A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25.03.2024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DC35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CF84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7868FB3A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39713717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B13E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89388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27.03.2024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938F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B5E9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093460C6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3E6F6842" w14:textId="77777777" w:rsidTr="000F2766">
        <w:trPr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4CF9" w14:textId="77777777" w:rsidR="00712F51" w:rsidRDefault="00712F51" w:rsidP="00712F51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Bohumín</w:t>
            </w:r>
          </w:p>
          <w:p w14:paraId="08A18278" w14:textId="77777777" w:rsidR="00712F51" w:rsidRPr="00712F51" w:rsidRDefault="00712F51" w:rsidP="00712F51">
            <w:pPr>
              <w:rPr>
                <w:rFonts w:ascii="Arial" w:hAnsi="Arial" w:cs="Arial"/>
                <w:sz w:val="20"/>
              </w:rPr>
            </w:pPr>
          </w:p>
          <w:p w14:paraId="0542E5DA" w14:textId="77777777" w:rsidR="00712F51" w:rsidRPr="00712F51" w:rsidRDefault="00712F51" w:rsidP="00712F51">
            <w:pPr>
              <w:rPr>
                <w:rFonts w:ascii="Arial" w:hAnsi="Arial" w:cs="Arial"/>
                <w:sz w:val="20"/>
              </w:rPr>
            </w:pPr>
          </w:p>
          <w:p w14:paraId="174BFE3A" w14:textId="77777777" w:rsidR="00712F51" w:rsidRPr="00712F51" w:rsidRDefault="00712F51" w:rsidP="00712F51">
            <w:pPr>
              <w:rPr>
                <w:rFonts w:ascii="Arial" w:hAnsi="Arial" w:cs="Arial"/>
                <w:sz w:val="20"/>
              </w:rPr>
            </w:pPr>
          </w:p>
          <w:p w14:paraId="075F7DFB" w14:textId="77777777" w:rsidR="00712F51" w:rsidRPr="00712F51" w:rsidRDefault="00712F51" w:rsidP="00712F51">
            <w:pPr>
              <w:rPr>
                <w:rFonts w:ascii="Arial" w:hAnsi="Arial" w:cs="Arial"/>
                <w:sz w:val="20"/>
              </w:rPr>
            </w:pPr>
          </w:p>
          <w:p w14:paraId="01EE0A4B" w14:textId="77777777" w:rsidR="00712F51" w:rsidRPr="00712F51" w:rsidRDefault="00712F51" w:rsidP="00712F51">
            <w:pPr>
              <w:rPr>
                <w:rFonts w:ascii="Arial" w:hAnsi="Arial" w:cs="Arial"/>
                <w:sz w:val="20"/>
              </w:rPr>
            </w:pPr>
          </w:p>
          <w:p w14:paraId="37161CA4" w14:textId="77777777" w:rsidR="00712F51" w:rsidRPr="00712F51" w:rsidRDefault="00712F51" w:rsidP="00712F51">
            <w:pPr>
              <w:rPr>
                <w:rFonts w:ascii="Arial" w:hAnsi="Arial" w:cs="Arial"/>
                <w:sz w:val="20"/>
              </w:rPr>
            </w:pPr>
          </w:p>
          <w:p w14:paraId="7D1C4D57" w14:textId="77777777" w:rsidR="00712F51" w:rsidRPr="00712F51" w:rsidRDefault="00712F51" w:rsidP="00712F51">
            <w:pPr>
              <w:rPr>
                <w:rFonts w:ascii="Arial" w:hAnsi="Arial" w:cs="Arial"/>
                <w:sz w:val="20"/>
              </w:rPr>
            </w:pPr>
          </w:p>
          <w:p w14:paraId="475B38CF" w14:textId="66559AB0" w:rsidR="00712F51" w:rsidRPr="00712F51" w:rsidRDefault="00712F51" w:rsidP="00712F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F33AB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04.03.2024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DF220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8:00-12:00 13:00-17:00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E88A6" w14:textId="23BB634E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Městský úřad              nám. T.G. Masaryka 225</w:t>
            </w:r>
            <w:r w:rsidR="00B55387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Pr="00712F51">
              <w:rPr>
                <w:rFonts w:ascii="Arial" w:hAnsi="Arial" w:cs="Arial"/>
                <w:color w:val="000000"/>
                <w:sz w:val="20"/>
              </w:rPr>
              <w:t>Bohumín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521D05AC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2818B6AA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7E79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3C146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06.03.2024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61AF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6CCF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62D5332A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417AFC77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5A85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17417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11.03.2024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4CAE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7D23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4CE67DF5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3CE333BF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409E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FA9A4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13.03.2024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D3EB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A1F4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5A7B07B3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3EE134D6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F86E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B9031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18.03.2024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87EF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B764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3E362975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497D19B0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CC95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95DFA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20.03.2024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FE3C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2967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7F751394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5D45DC74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57C4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6EA73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25.03.2024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F501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D5D1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588ABB72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460D88E3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3863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B1D88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27.03.2024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D601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B7E9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4DDA2D6D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06ACDC1D" w14:textId="77777777" w:rsidTr="00B55387">
        <w:trPr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4196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lastRenderedPageBreak/>
              <w:t>Frýdlant nad Ostravicí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5D827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04.03.2024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24702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8:00-12:00 12:30-17:00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ACE5A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 xml:space="preserve">Městský úřad                                                                                         Hlavní 139              Frýdlant nad Ostravicí zasedací místnost v 1. NP 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069B1622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519A23C9" w14:textId="77777777" w:rsidTr="00B55387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FC22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975A5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06.03.2024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3E37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A6CF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731A4370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67DAB086" w14:textId="77777777" w:rsidTr="00B55387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B8DA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F4D13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11.03.2024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AF7C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233A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64D55996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56B6903E" w14:textId="77777777" w:rsidTr="00B55387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E723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9F71E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13.03.2024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05B9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8384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6A443BC9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42027FFC" w14:textId="77777777" w:rsidTr="00B55387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8EE3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E77AE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18.03.2024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0030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1132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7B568A3F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61764E82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AC01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78AD0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20.03.2024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2F7F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DE20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6D1533EF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183EFD51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C6A4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74D41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25.03.2024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A1FC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258D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3197665E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63540E9A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C5BF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70880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27.03.2024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07B8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E300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659369F0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2F24F198" w14:textId="77777777" w:rsidTr="000F2766">
        <w:trPr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11CC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Fulnek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48F82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04.03.2024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2443F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8:00-12:00 12:30-17:00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0EC71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712F51">
              <w:rPr>
                <w:rFonts w:ascii="Arial" w:hAnsi="Arial" w:cs="Arial"/>
                <w:color w:val="000000"/>
                <w:sz w:val="20"/>
              </w:rPr>
              <w:t>Knurrův</w:t>
            </w:r>
            <w:proofErr w:type="spellEnd"/>
            <w:r w:rsidRPr="00712F51">
              <w:rPr>
                <w:rFonts w:ascii="Arial" w:hAnsi="Arial" w:cs="Arial"/>
                <w:color w:val="000000"/>
                <w:sz w:val="20"/>
              </w:rPr>
              <w:t xml:space="preserve"> palác                                                                                      Sborová 81              Fulnek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3D8B96CC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7E06E0BA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13C2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3D483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06.03.2024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9A08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E2BA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2D3FA76E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383A18E5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417E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57DC7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11.03.2024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1091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32E9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4265033D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43C61D47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EBF3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D8C30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13.03.2024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EF25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32E2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0D52FD25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06304844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0669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8A6EA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18.03.2024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1E67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FC27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452060D9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2330FAD1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0D9B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3AFEE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20.03.2024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EEEB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5C5A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7E15BE43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302A2C03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DBC0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51497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25.03.2024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B568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145F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06316631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7C9FD6CA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2A22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8394A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27.03.2024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84AF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D4E9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4804D658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7E555D04" w14:textId="77777777" w:rsidTr="000F2766">
        <w:trPr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0802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Frenštát pod Radhoštěm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FBAE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06.03.2024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742F1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8:00-12:00 12:30-16:00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CD6C" w14:textId="141C3140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Měst</w:t>
            </w:r>
            <w:r w:rsidR="00314DB4">
              <w:rPr>
                <w:rFonts w:ascii="Arial" w:hAnsi="Arial" w:cs="Arial"/>
                <w:color w:val="000000"/>
                <w:sz w:val="20"/>
              </w:rPr>
              <w:t>s</w:t>
            </w:r>
            <w:r w:rsidRPr="00712F51">
              <w:rPr>
                <w:rFonts w:ascii="Arial" w:hAnsi="Arial" w:cs="Arial"/>
                <w:color w:val="000000"/>
                <w:sz w:val="20"/>
              </w:rPr>
              <w:t>ký úřad                nám. Míru 1                    Frenštát p. Radhoštěm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08389915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126E4468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70F8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A028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CBA4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1363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C1BD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12F51" w:rsidRPr="00712F51" w14:paraId="124D2B3F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0DF8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A1CF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5D51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9B1B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3ADE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5209A983" w14:textId="77777777" w:rsidTr="000F2766">
        <w:trPr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C623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Studénka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F3AC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06.03.2024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9E7D8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8:00-12:00 12:30-16:00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04BEB" w14:textId="189A19FA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Měst</w:t>
            </w:r>
            <w:r w:rsidR="00314DB4">
              <w:rPr>
                <w:rFonts w:ascii="Arial" w:hAnsi="Arial" w:cs="Arial"/>
                <w:color w:val="000000"/>
                <w:sz w:val="20"/>
              </w:rPr>
              <w:t>s</w:t>
            </w:r>
            <w:r w:rsidRPr="00712F51">
              <w:rPr>
                <w:rFonts w:ascii="Arial" w:hAnsi="Arial" w:cs="Arial"/>
                <w:color w:val="000000"/>
                <w:sz w:val="20"/>
              </w:rPr>
              <w:t xml:space="preserve">ký úřad               nám. Republiky </w:t>
            </w:r>
            <w:proofErr w:type="gramStart"/>
            <w:r w:rsidRPr="00712F51">
              <w:rPr>
                <w:rFonts w:ascii="Arial" w:hAnsi="Arial" w:cs="Arial"/>
                <w:color w:val="000000"/>
                <w:sz w:val="20"/>
              </w:rPr>
              <w:t>762  Studénka</w:t>
            </w:r>
            <w:proofErr w:type="gramEnd"/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646D5959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5920D474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DBEF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3564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27CC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C195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505D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12F51" w:rsidRPr="00712F51" w14:paraId="74627E36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49B8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010B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DDBC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4DDC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E597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10179466" w14:textId="77777777" w:rsidTr="000F2766">
        <w:trPr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CBD7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 xml:space="preserve"> Bílovec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B213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06.03.2024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45ADF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8:00-12:00 13:00-16:00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E56F" w14:textId="6AE3485C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Měst</w:t>
            </w:r>
            <w:r w:rsidR="00314DB4">
              <w:rPr>
                <w:rFonts w:ascii="Arial" w:hAnsi="Arial" w:cs="Arial"/>
                <w:color w:val="000000"/>
                <w:sz w:val="20"/>
              </w:rPr>
              <w:t>s</w:t>
            </w:r>
            <w:r w:rsidRPr="00712F51">
              <w:rPr>
                <w:rFonts w:ascii="Arial" w:hAnsi="Arial" w:cs="Arial"/>
                <w:color w:val="000000"/>
                <w:sz w:val="20"/>
              </w:rPr>
              <w:t>ký úřad           Slezské náměstí 1  Bílovec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525488F9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700B6631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BBA8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1B7D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3CD7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C0F3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0A3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12F51" w:rsidRPr="00712F51" w14:paraId="7E26683C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62DC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4B8A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E11F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5162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DE63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253F6F5C" w14:textId="77777777" w:rsidTr="000F2766">
        <w:trPr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B1B2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Vrbno pod Pradědem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2C2B8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27.03.2024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4EA81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08:00 - 17:00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32A6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 xml:space="preserve">Přístavba </w:t>
            </w:r>
            <w:proofErr w:type="spellStart"/>
            <w:r w:rsidRPr="00712F51">
              <w:rPr>
                <w:rFonts w:ascii="Arial" w:hAnsi="Arial" w:cs="Arial"/>
                <w:color w:val="000000"/>
                <w:sz w:val="20"/>
              </w:rPr>
              <w:t>MěÚ</w:t>
            </w:r>
            <w:proofErr w:type="spellEnd"/>
            <w:r w:rsidRPr="00712F51">
              <w:rPr>
                <w:rFonts w:ascii="Arial" w:hAnsi="Arial" w:cs="Arial"/>
                <w:color w:val="000000"/>
                <w:sz w:val="20"/>
              </w:rPr>
              <w:t xml:space="preserve">       Nádražní 389            Vrbno pod Pradědem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0024F7B4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3E7B2338" w14:textId="77777777" w:rsidTr="000F2766">
        <w:trPr>
          <w:trHeight w:val="540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F464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6BA1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EE61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F8DA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6F1B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12F51" w:rsidRPr="00712F51" w14:paraId="18F1C449" w14:textId="77777777" w:rsidTr="000F2766">
        <w:trPr>
          <w:trHeight w:val="319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EEF7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sz w:val="20"/>
              </w:rPr>
            </w:pPr>
            <w:r w:rsidRPr="00712F51">
              <w:rPr>
                <w:rFonts w:ascii="Arial" w:hAnsi="Arial" w:cs="Arial"/>
                <w:sz w:val="20"/>
              </w:rPr>
              <w:t>Rýmařov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6487B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27.03.2024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76CDB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08:00 - 17:00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BCB0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12F51">
              <w:rPr>
                <w:rFonts w:ascii="Arial" w:hAnsi="Arial" w:cs="Arial"/>
                <w:color w:val="000000"/>
                <w:sz w:val="20"/>
              </w:rPr>
              <w:t>Středisko volného času      Okružní 10, Rýmařov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779E8F70" w14:textId="77777777" w:rsidR="00712F51" w:rsidRPr="00712F51" w:rsidRDefault="00712F51" w:rsidP="00712F51">
            <w:pPr>
              <w:jc w:val="left"/>
              <w:rPr>
                <w:sz w:val="20"/>
              </w:rPr>
            </w:pPr>
          </w:p>
        </w:tc>
      </w:tr>
      <w:tr w:rsidR="00712F51" w:rsidRPr="00712F51" w14:paraId="7305F5CA" w14:textId="77777777" w:rsidTr="000F2766">
        <w:trPr>
          <w:trHeight w:val="319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DD18" w14:textId="77777777" w:rsidR="00712F51" w:rsidRPr="00712F51" w:rsidRDefault="00712F51" w:rsidP="00712F5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A84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87A8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F95E" w14:textId="77777777" w:rsidR="00712F51" w:rsidRPr="00712F51" w:rsidRDefault="00712F51" w:rsidP="00712F5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73F9" w14:textId="77777777" w:rsidR="00712F51" w:rsidRPr="00712F51" w:rsidRDefault="00712F51" w:rsidP="00712F5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3CD64FC3" w14:textId="77777777" w:rsidR="00712F51" w:rsidRDefault="00712F51" w:rsidP="00712F51">
      <w:pPr>
        <w:rPr>
          <w:sz w:val="22"/>
          <w:szCs w:val="22"/>
        </w:rPr>
      </w:pPr>
    </w:p>
    <w:p w14:paraId="132FF0B9" w14:textId="3132AC6B" w:rsidR="00FE4FA4" w:rsidRDefault="00FE4FA4" w:rsidP="00F26EC8">
      <w:pPr>
        <w:rPr>
          <w:sz w:val="22"/>
          <w:szCs w:val="22"/>
        </w:rPr>
      </w:pPr>
    </w:p>
    <w:p w14:paraId="000D5C18" w14:textId="77777777" w:rsidR="00FE4FA4" w:rsidRDefault="00FE4FA4" w:rsidP="00F26EC8">
      <w:pPr>
        <w:rPr>
          <w:sz w:val="22"/>
          <w:szCs w:val="22"/>
        </w:rPr>
      </w:pPr>
    </w:p>
    <w:p w14:paraId="1803BE63" w14:textId="77777777" w:rsidR="002E5ACA" w:rsidRPr="00F26EC8" w:rsidRDefault="002E5ACA">
      <w:pPr>
        <w:rPr>
          <w:sz w:val="22"/>
          <w:szCs w:val="22"/>
        </w:rPr>
      </w:pPr>
    </w:p>
    <w:sectPr w:rsidR="002E5ACA" w:rsidRPr="00F26EC8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418" w:header="737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2A58" w14:textId="77777777" w:rsidR="006728A7" w:rsidRDefault="006728A7">
      <w:r>
        <w:separator/>
      </w:r>
    </w:p>
  </w:endnote>
  <w:endnote w:type="continuationSeparator" w:id="0">
    <w:p w14:paraId="03A589DD" w14:textId="77777777" w:rsidR="006728A7" w:rsidRDefault="0067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3DB5" w14:textId="53AB6DF9" w:rsidR="00A34D57" w:rsidRDefault="00A34D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373F">
      <w:rPr>
        <w:rStyle w:val="slostrnky"/>
        <w:noProof/>
      </w:rPr>
      <w:t>2</w:t>
    </w:r>
    <w:r>
      <w:rPr>
        <w:rStyle w:val="slostrnky"/>
      </w:rPr>
      <w:fldChar w:fldCharType="end"/>
    </w:r>
  </w:p>
  <w:p w14:paraId="2F0939AC" w14:textId="77777777" w:rsidR="00A34D57" w:rsidRDefault="00A34D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3469" w14:textId="77777777" w:rsidR="00A34D57" w:rsidRDefault="00A34D57">
    <w:pPr>
      <w:pStyle w:val="Zpat"/>
      <w:ind w:left="504"/>
      <w:rPr>
        <w:rFonts w:ascii="Arial" w:hAnsi="Arial"/>
        <w:i/>
        <w:sz w:val="22"/>
      </w:rPr>
    </w:pPr>
  </w:p>
  <w:p w14:paraId="6DC090E9" w14:textId="77777777" w:rsidR="00A34D57" w:rsidRDefault="00A34D57">
    <w:pPr>
      <w:pStyle w:val="Zpat"/>
      <w:framePr w:wrap="around" w:vAnchor="text" w:hAnchor="page" w:x="5905" w:y="19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20C1">
      <w:rPr>
        <w:rStyle w:val="slostrnky"/>
        <w:noProof/>
      </w:rPr>
      <w:t>2</w:t>
    </w:r>
    <w:r>
      <w:rPr>
        <w:rStyle w:val="slostrnky"/>
      </w:rPr>
      <w:fldChar w:fldCharType="end"/>
    </w:r>
  </w:p>
  <w:p w14:paraId="0F8422B9" w14:textId="77777777" w:rsidR="00A34D57" w:rsidRDefault="002B0CE1">
    <w:pPr>
      <w:pStyle w:val="Zpat"/>
      <w:tabs>
        <w:tab w:val="clear" w:pos="9072"/>
        <w:tab w:val="right" w:pos="9783"/>
      </w:tabs>
      <w:spacing w:before="60"/>
      <w:ind w:left="504" w:right="-294"/>
    </w:pPr>
    <w:r>
      <w:rPr>
        <w:rFonts w:ascii="Arial" w:hAnsi="Arial"/>
        <w:i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48280EC" wp14:editId="3D989D59">
              <wp:simplePos x="0" y="0"/>
              <wp:positionH relativeFrom="column">
                <wp:posOffset>-534670</wp:posOffset>
              </wp:positionH>
              <wp:positionV relativeFrom="paragraph">
                <wp:posOffset>-3175</wp:posOffset>
              </wp:positionV>
              <wp:extent cx="68580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D9E6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1pt,-.25pt" to="497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qN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Np/M0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0698" w14:textId="0960998E" w:rsidR="00676626" w:rsidRPr="002861DA" w:rsidRDefault="00676626">
    <w:pPr>
      <w:pStyle w:val="Zpat"/>
      <w:rPr>
        <w:sz w:val="22"/>
        <w:szCs w:val="22"/>
      </w:rPr>
    </w:pPr>
    <w:r w:rsidRPr="002861DA">
      <w:rPr>
        <w:sz w:val="22"/>
        <w:szCs w:val="22"/>
      </w:rPr>
      <w:t>*Pro zdaňovací období 2023 je platný tiskopis</w:t>
    </w:r>
    <w:r w:rsidR="00712F51" w:rsidRPr="002861DA">
      <w:rPr>
        <w:sz w:val="22"/>
        <w:szCs w:val="22"/>
      </w:rPr>
      <w:t xml:space="preserve"> Přiznání k dani z příjmů fyzických osob</w:t>
    </w:r>
    <w:r w:rsidRPr="002861DA">
      <w:rPr>
        <w:sz w:val="22"/>
        <w:szCs w:val="22"/>
      </w:rPr>
      <w:t xml:space="preserve"> v základním </w:t>
    </w:r>
    <w:r w:rsidR="00B55387" w:rsidRPr="002861DA">
      <w:rPr>
        <w:sz w:val="22"/>
        <w:szCs w:val="22"/>
      </w:rPr>
      <w:t>tvaru -</w:t>
    </w:r>
    <w:r w:rsidR="00712F51" w:rsidRPr="002861DA">
      <w:rPr>
        <w:sz w:val="22"/>
        <w:szCs w:val="22"/>
      </w:rPr>
      <w:t xml:space="preserve"> </w:t>
    </w:r>
    <w:r w:rsidRPr="002861DA">
      <w:rPr>
        <w:sz w:val="22"/>
        <w:szCs w:val="22"/>
      </w:rPr>
      <w:t>vzor č. 28 a</w:t>
    </w:r>
    <w:r w:rsidR="00712F51" w:rsidRPr="002861DA">
      <w:rPr>
        <w:sz w:val="22"/>
        <w:szCs w:val="22"/>
      </w:rPr>
      <w:t xml:space="preserve"> tiskopis </w:t>
    </w:r>
    <w:r w:rsidR="00B55387" w:rsidRPr="002861DA">
      <w:rPr>
        <w:sz w:val="22"/>
        <w:szCs w:val="22"/>
      </w:rPr>
      <w:t>přiznání ve</w:t>
    </w:r>
    <w:r w:rsidRPr="002861DA">
      <w:rPr>
        <w:sz w:val="22"/>
        <w:szCs w:val="22"/>
      </w:rPr>
      <w:t xml:space="preserve"> zkráceném </w:t>
    </w:r>
    <w:r w:rsidR="00B55387" w:rsidRPr="002861DA">
      <w:rPr>
        <w:sz w:val="22"/>
        <w:szCs w:val="22"/>
      </w:rPr>
      <w:t>tvaru -</w:t>
    </w:r>
    <w:r w:rsidR="00712F51" w:rsidRPr="002861DA">
      <w:rPr>
        <w:sz w:val="22"/>
        <w:szCs w:val="22"/>
      </w:rPr>
      <w:t xml:space="preserve"> </w:t>
    </w:r>
    <w:r w:rsidRPr="002861DA">
      <w:rPr>
        <w:sz w:val="22"/>
        <w:szCs w:val="22"/>
      </w:rPr>
      <w:t>vzor č. 5</w:t>
    </w:r>
    <w:r w:rsidR="00712F51" w:rsidRPr="002861DA">
      <w:rPr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57AC" w14:textId="77777777" w:rsidR="006728A7" w:rsidRDefault="006728A7">
      <w:r>
        <w:separator/>
      </w:r>
    </w:p>
  </w:footnote>
  <w:footnote w:type="continuationSeparator" w:id="0">
    <w:p w14:paraId="45C990A3" w14:textId="77777777" w:rsidR="006728A7" w:rsidRDefault="00672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A555" w14:textId="77777777" w:rsidR="00A34D57" w:rsidRDefault="002B0CE1" w:rsidP="00E8006E">
    <w:pPr>
      <w:pStyle w:val="Zhlav"/>
      <w:pBdr>
        <w:bottom w:val="single" w:sz="12" w:space="1" w:color="auto"/>
      </w:pBdr>
      <w:tabs>
        <w:tab w:val="clear" w:pos="4536"/>
        <w:tab w:val="clear" w:pos="9072"/>
        <w:tab w:val="left" w:pos="10773"/>
      </w:tabs>
      <w:spacing w:before="120"/>
      <w:jc w:val="center"/>
      <w:rPr>
        <w:noProof/>
      </w:rPr>
    </w:pPr>
    <w:r>
      <w:rPr>
        <w:noProof/>
      </w:rPr>
      <w:drawing>
        <wp:inline distT="0" distB="0" distL="0" distR="0" wp14:anchorId="22D94157" wp14:editId="03AC7090">
          <wp:extent cx="1524000" cy="457200"/>
          <wp:effectExtent l="0" t="0" r="0" b="0"/>
          <wp:docPr id="3" name="Obrázek 3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E07270" w14:textId="77777777" w:rsidR="00A7505C" w:rsidRDefault="00A7505C" w:rsidP="00E8006E">
    <w:pPr>
      <w:tabs>
        <w:tab w:val="left" w:pos="6300"/>
      </w:tabs>
      <w:spacing w:before="120"/>
      <w:jc w:val="center"/>
      <w:rPr>
        <w:b/>
        <w:bCs/>
        <w:sz w:val="28"/>
        <w:szCs w:val="28"/>
      </w:rPr>
    </w:pPr>
    <w:r w:rsidRPr="00A7505C">
      <w:rPr>
        <w:b/>
        <w:bCs/>
        <w:sz w:val="28"/>
        <w:szCs w:val="28"/>
      </w:rPr>
      <w:t>Finanční úřad pro Moravskoslezský kraj</w:t>
    </w:r>
  </w:p>
  <w:p w14:paraId="4B93143E" w14:textId="77777777" w:rsidR="00A7505C" w:rsidRDefault="00A7505C" w:rsidP="00C55271">
    <w:pPr>
      <w:pStyle w:val="Nadpis1"/>
      <w:tabs>
        <w:tab w:val="left" w:pos="6300"/>
      </w:tabs>
      <w:jc w:val="center"/>
      <w:rPr>
        <w:u w:val="none"/>
      </w:rPr>
    </w:pPr>
    <w:r w:rsidRPr="00A7505C">
      <w:rPr>
        <w:u w:val="none"/>
      </w:rPr>
      <w:t>Na Jízdárně 3</w:t>
    </w:r>
    <w:r w:rsidR="00E44F6A">
      <w:rPr>
        <w:u w:val="none"/>
      </w:rPr>
      <w:t>162/3</w:t>
    </w:r>
    <w:r w:rsidRPr="00A7505C">
      <w:rPr>
        <w:u w:val="none"/>
      </w:rPr>
      <w:t>, 709 00 Ostrava</w:t>
    </w:r>
  </w:p>
  <w:p w14:paraId="647C7B64" w14:textId="77777777" w:rsidR="009F11ED" w:rsidRPr="009F11ED" w:rsidRDefault="009F11ED" w:rsidP="009F11ED">
    <w:pPr>
      <w:jc w:val="center"/>
    </w:pPr>
    <w:r>
      <w:t>Tel: 596 651 302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3F8F"/>
    <w:multiLevelType w:val="hybridMultilevel"/>
    <w:tmpl w:val="1FC05DBE"/>
    <w:lvl w:ilvl="0" w:tplc="758E5A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7548CE"/>
    <w:multiLevelType w:val="hybridMultilevel"/>
    <w:tmpl w:val="7304E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18AB"/>
    <w:multiLevelType w:val="hybridMultilevel"/>
    <w:tmpl w:val="1D968A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80D01"/>
    <w:multiLevelType w:val="hybridMultilevel"/>
    <w:tmpl w:val="0608C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55935"/>
    <w:multiLevelType w:val="hybridMultilevel"/>
    <w:tmpl w:val="22AC8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920164">
    <w:abstractNumId w:val="2"/>
  </w:num>
  <w:num w:numId="2" w16cid:durableId="151407354">
    <w:abstractNumId w:val="0"/>
  </w:num>
  <w:num w:numId="3" w16cid:durableId="200366411">
    <w:abstractNumId w:val="1"/>
  </w:num>
  <w:num w:numId="4" w16cid:durableId="1126464834">
    <w:abstractNumId w:val="3"/>
  </w:num>
  <w:num w:numId="5" w16cid:durableId="1647009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D45"/>
    <w:rsid w:val="000016ED"/>
    <w:rsid w:val="000130D8"/>
    <w:rsid w:val="00015206"/>
    <w:rsid w:val="00015F27"/>
    <w:rsid w:val="000178BD"/>
    <w:rsid w:val="00021253"/>
    <w:rsid w:val="0002609D"/>
    <w:rsid w:val="00027741"/>
    <w:rsid w:val="000308A9"/>
    <w:rsid w:val="00035A05"/>
    <w:rsid w:val="00041A4F"/>
    <w:rsid w:val="000424DF"/>
    <w:rsid w:val="00042C10"/>
    <w:rsid w:val="00044DAD"/>
    <w:rsid w:val="0004692B"/>
    <w:rsid w:val="00052DCF"/>
    <w:rsid w:val="00064013"/>
    <w:rsid w:val="000734BF"/>
    <w:rsid w:val="00074725"/>
    <w:rsid w:val="00074E28"/>
    <w:rsid w:val="00076602"/>
    <w:rsid w:val="00080757"/>
    <w:rsid w:val="000835A4"/>
    <w:rsid w:val="00083832"/>
    <w:rsid w:val="00085B16"/>
    <w:rsid w:val="00096B0B"/>
    <w:rsid w:val="000A0F5A"/>
    <w:rsid w:val="000A23BC"/>
    <w:rsid w:val="000B0A87"/>
    <w:rsid w:val="000B1FE5"/>
    <w:rsid w:val="000B492B"/>
    <w:rsid w:val="000B60AB"/>
    <w:rsid w:val="000B6B78"/>
    <w:rsid w:val="000B7D03"/>
    <w:rsid w:val="000C17B5"/>
    <w:rsid w:val="000C2CF9"/>
    <w:rsid w:val="000C6774"/>
    <w:rsid w:val="000C6AA3"/>
    <w:rsid w:val="000E0408"/>
    <w:rsid w:val="000E4E2E"/>
    <w:rsid w:val="000E4F84"/>
    <w:rsid w:val="000E702E"/>
    <w:rsid w:val="000F1813"/>
    <w:rsid w:val="000F2766"/>
    <w:rsid w:val="000F43B2"/>
    <w:rsid w:val="000F5D72"/>
    <w:rsid w:val="00105E38"/>
    <w:rsid w:val="00107C25"/>
    <w:rsid w:val="00115735"/>
    <w:rsid w:val="001250E9"/>
    <w:rsid w:val="00137ADF"/>
    <w:rsid w:val="0014050B"/>
    <w:rsid w:val="0014064D"/>
    <w:rsid w:val="0014720A"/>
    <w:rsid w:val="001514A0"/>
    <w:rsid w:val="001556BF"/>
    <w:rsid w:val="00163076"/>
    <w:rsid w:val="001637FA"/>
    <w:rsid w:val="0016397A"/>
    <w:rsid w:val="00171051"/>
    <w:rsid w:val="00171DEA"/>
    <w:rsid w:val="00192ABE"/>
    <w:rsid w:val="001A617B"/>
    <w:rsid w:val="001A61C9"/>
    <w:rsid w:val="001B12D7"/>
    <w:rsid w:val="001B3A99"/>
    <w:rsid w:val="001B5524"/>
    <w:rsid w:val="001B6B0F"/>
    <w:rsid w:val="001C49E7"/>
    <w:rsid w:val="001C69E8"/>
    <w:rsid w:val="001D4110"/>
    <w:rsid w:val="001D4E4B"/>
    <w:rsid w:val="001D757F"/>
    <w:rsid w:val="001E147D"/>
    <w:rsid w:val="001E317B"/>
    <w:rsid w:val="001E3385"/>
    <w:rsid w:val="001E37BB"/>
    <w:rsid w:val="001F414F"/>
    <w:rsid w:val="00200D17"/>
    <w:rsid w:val="00203859"/>
    <w:rsid w:val="00205CFE"/>
    <w:rsid w:val="00206BFD"/>
    <w:rsid w:val="0021177E"/>
    <w:rsid w:val="00211E29"/>
    <w:rsid w:val="00215D2A"/>
    <w:rsid w:val="002176FB"/>
    <w:rsid w:val="00217ABF"/>
    <w:rsid w:val="00223A60"/>
    <w:rsid w:val="002249DB"/>
    <w:rsid w:val="00225793"/>
    <w:rsid w:val="00226544"/>
    <w:rsid w:val="0023091F"/>
    <w:rsid w:val="002341A3"/>
    <w:rsid w:val="00244F27"/>
    <w:rsid w:val="002559D9"/>
    <w:rsid w:val="00266AFB"/>
    <w:rsid w:val="0026729D"/>
    <w:rsid w:val="00271370"/>
    <w:rsid w:val="0027200D"/>
    <w:rsid w:val="00276703"/>
    <w:rsid w:val="00282E2B"/>
    <w:rsid w:val="002861DA"/>
    <w:rsid w:val="00287E68"/>
    <w:rsid w:val="00291E23"/>
    <w:rsid w:val="0029246A"/>
    <w:rsid w:val="00293477"/>
    <w:rsid w:val="00293DA1"/>
    <w:rsid w:val="00294B47"/>
    <w:rsid w:val="00294F64"/>
    <w:rsid w:val="002971B5"/>
    <w:rsid w:val="0029758B"/>
    <w:rsid w:val="002A04F5"/>
    <w:rsid w:val="002A3320"/>
    <w:rsid w:val="002B0CE1"/>
    <w:rsid w:val="002B14A0"/>
    <w:rsid w:val="002C6EBD"/>
    <w:rsid w:val="002D3CC1"/>
    <w:rsid w:val="002D606A"/>
    <w:rsid w:val="002D646F"/>
    <w:rsid w:val="002E5ACA"/>
    <w:rsid w:val="002E6600"/>
    <w:rsid w:val="002E6997"/>
    <w:rsid w:val="002E7CB2"/>
    <w:rsid w:val="002F0318"/>
    <w:rsid w:val="002F2DF5"/>
    <w:rsid w:val="002F4280"/>
    <w:rsid w:val="0030266F"/>
    <w:rsid w:val="003042C4"/>
    <w:rsid w:val="003145FC"/>
    <w:rsid w:val="00314DB4"/>
    <w:rsid w:val="00314ED2"/>
    <w:rsid w:val="003164A1"/>
    <w:rsid w:val="00323147"/>
    <w:rsid w:val="003335FB"/>
    <w:rsid w:val="003520CA"/>
    <w:rsid w:val="003549FB"/>
    <w:rsid w:val="00363C02"/>
    <w:rsid w:val="00372E7E"/>
    <w:rsid w:val="003851C1"/>
    <w:rsid w:val="00395920"/>
    <w:rsid w:val="003A12A6"/>
    <w:rsid w:val="003A52BA"/>
    <w:rsid w:val="003A69A1"/>
    <w:rsid w:val="003B04C1"/>
    <w:rsid w:val="003B6496"/>
    <w:rsid w:val="003C3D1E"/>
    <w:rsid w:val="003C6EEC"/>
    <w:rsid w:val="003D1E21"/>
    <w:rsid w:val="003D6A01"/>
    <w:rsid w:val="003D7075"/>
    <w:rsid w:val="003D70C2"/>
    <w:rsid w:val="003F4244"/>
    <w:rsid w:val="00411C9F"/>
    <w:rsid w:val="0041462D"/>
    <w:rsid w:val="00417866"/>
    <w:rsid w:val="00425423"/>
    <w:rsid w:val="004318CB"/>
    <w:rsid w:val="00432774"/>
    <w:rsid w:val="00434986"/>
    <w:rsid w:val="00437CBE"/>
    <w:rsid w:val="00440C56"/>
    <w:rsid w:val="0044570E"/>
    <w:rsid w:val="00445AB7"/>
    <w:rsid w:val="004523AD"/>
    <w:rsid w:val="00453C3F"/>
    <w:rsid w:val="00455CE7"/>
    <w:rsid w:val="0045656F"/>
    <w:rsid w:val="004641E8"/>
    <w:rsid w:val="004670F8"/>
    <w:rsid w:val="0046711C"/>
    <w:rsid w:val="004740D6"/>
    <w:rsid w:val="00487B9F"/>
    <w:rsid w:val="004A0EC7"/>
    <w:rsid w:val="004A495A"/>
    <w:rsid w:val="004A5683"/>
    <w:rsid w:val="004B2A52"/>
    <w:rsid w:val="004B725E"/>
    <w:rsid w:val="004B7A2A"/>
    <w:rsid w:val="004D0F78"/>
    <w:rsid w:val="004D6C35"/>
    <w:rsid w:val="004E78D7"/>
    <w:rsid w:val="004F0C0A"/>
    <w:rsid w:val="004F258C"/>
    <w:rsid w:val="00503DAB"/>
    <w:rsid w:val="00514828"/>
    <w:rsid w:val="00521889"/>
    <w:rsid w:val="0052500F"/>
    <w:rsid w:val="0053045F"/>
    <w:rsid w:val="005318B2"/>
    <w:rsid w:val="00536019"/>
    <w:rsid w:val="00536AEF"/>
    <w:rsid w:val="00546AA5"/>
    <w:rsid w:val="005523B3"/>
    <w:rsid w:val="005573FF"/>
    <w:rsid w:val="00557600"/>
    <w:rsid w:val="00560559"/>
    <w:rsid w:val="005665B0"/>
    <w:rsid w:val="00572C41"/>
    <w:rsid w:val="00581B8C"/>
    <w:rsid w:val="00585D2E"/>
    <w:rsid w:val="00596561"/>
    <w:rsid w:val="005A2F6A"/>
    <w:rsid w:val="005A79B6"/>
    <w:rsid w:val="005B3018"/>
    <w:rsid w:val="005C0722"/>
    <w:rsid w:val="005C38A8"/>
    <w:rsid w:val="005D1B31"/>
    <w:rsid w:val="005D3806"/>
    <w:rsid w:val="005E6613"/>
    <w:rsid w:val="005F07D4"/>
    <w:rsid w:val="005F3C6B"/>
    <w:rsid w:val="005F62DE"/>
    <w:rsid w:val="00600471"/>
    <w:rsid w:val="00607B42"/>
    <w:rsid w:val="00613D4D"/>
    <w:rsid w:val="006157EF"/>
    <w:rsid w:val="006245D7"/>
    <w:rsid w:val="006265E3"/>
    <w:rsid w:val="0063022C"/>
    <w:rsid w:val="00630AFB"/>
    <w:rsid w:val="0063523E"/>
    <w:rsid w:val="006375A9"/>
    <w:rsid w:val="00643376"/>
    <w:rsid w:val="00643ACD"/>
    <w:rsid w:val="00655FD9"/>
    <w:rsid w:val="006563F9"/>
    <w:rsid w:val="00663927"/>
    <w:rsid w:val="006714E3"/>
    <w:rsid w:val="006728A7"/>
    <w:rsid w:val="00672ECB"/>
    <w:rsid w:val="006730C2"/>
    <w:rsid w:val="00676626"/>
    <w:rsid w:val="0067681B"/>
    <w:rsid w:val="00683DB5"/>
    <w:rsid w:val="006A2047"/>
    <w:rsid w:val="006A4E43"/>
    <w:rsid w:val="006B0F6C"/>
    <w:rsid w:val="006C7614"/>
    <w:rsid w:val="006E373F"/>
    <w:rsid w:val="006E5045"/>
    <w:rsid w:val="006F49CC"/>
    <w:rsid w:val="00702535"/>
    <w:rsid w:val="007033F2"/>
    <w:rsid w:val="00703E72"/>
    <w:rsid w:val="0070663C"/>
    <w:rsid w:val="00707544"/>
    <w:rsid w:val="00712F51"/>
    <w:rsid w:val="0072231B"/>
    <w:rsid w:val="00723F48"/>
    <w:rsid w:val="00730B1D"/>
    <w:rsid w:val="00731423"/>
    <w:rsid w:val="0073555F"/>
    <w:rsid w:val="00745318"/>
    <w:rsid w:val="0076257C"/>
    <w:rsid w:val="007646C7"/>
    <w:rsid w:val="007670E1"/>
    <w:rsid w:val="00770349"/>
    <w:rsid w:val="007820C1"/>
    <w:rsid w:val="007913C4"/>
    <w:rsid w:val="0079233F"/>
    <w:rsid w:val="007964AC"/>
    <w:rsid w:val="007A20DA"/>
    <w:rsid w:val="007A4189"/>
    <w:rsid w:val="007B0F04"/>
    <w:rsid w:val="007B50AC"/>
    <w:rsid w:val="007B62E1"/>
    <w:rsid w:val="007B6717"/>
    <w:rsid w:val="007C1D3B"/>
    <w:rsid w:val="007C2F90"/>
    <w:rsid w:val="007C3ED6"/>
    <w:rsid w:val="007D622F"/>
    <w:rsid w:val="007E544B"/>
    <w:rsid w:val="007E73C5"/>
    <w:rsid w:val="007F031E"/>
    <w:rsid w:val="007F3890"/>
    <w:rsid w:val="007F5A11"/>
    <w:rsid w:val="008031B8"/>
    <w:rsid w:val="008036B2"/>
    <w:rsid w:val="00806C34"/>
    <w:rsid w:val="008076B9"/>
    <w:rsid w:val="0080789B"/>
    <w:rsid w:val="008116EB"/>
    <w:rsid w:val="008155E6"/>
    <w:rsid w:val="0081619F"/>
    <w:rsid w:val="0081683E"/>
    <w:rsid w:val="0081783C"/>
    <w:rsid w:val="00824928"/>
    <w:rsid w:val="00844B8A"/>
    <w:rsid w:val="00845536"/>
    <w:rsid w:val="00850C7C"/>
    <w:rsid w:val="00856772"/>
    <w:rsid w:val="008657A5"/>
    <w:rsid w:val="008670CC"/>
    <w:rsid w:val="008757D3"/>
    <w:rsid w:val="00875D46"/>
    <w:rsid w:val="00881ABC"/>
    <w:rsid w:val="00886B0F"/>
    <w:rsid w:val="00895361"/>
    <w:rsid w:val="00896EB4"/>
    <w:rsid w:val="00897D8C"/>
    <w:rsid w:val="008A1F9A"/>
    <w:rsid w:val="008A5169"/>
    <w:rsid w:val="008B6825"/>
    <w:rsid w:val="008B7AB9"/>
    <w:rsid w:val="008C2E7B"/>
    <w:rsid w:val="008D129A"/>
    <w:rsid w:val="008D36BB"/>
    <w:rsid w:val="008D78F1"/>
    <w:rsid w:val="008E0B28"/>
    <w:rsid w:val="008E2FCD"/>
    <w:rsid w:val="008E619A"/>
    <w:rsid w:val="00901BF4"/>
    <w:rsid w:val="009028B1"/>
    <w:rsid w:val="00912DE2"/>
    <w:rsid w:val="00924932"/>
    <w:rsid w:val="009271F9"/>
    <w:rsid w:val="0093008F"/>
    <w:rsid w:val="0093176A"/>
    <w:rsid w:val="009604FA"/>
    <w:rsid w:val="009609E7"/>
    <w:rsid w:val="00970136"/>
    <w:rsid w:val="00980E0F"/>
    <w:rsid w:val="00981A42"/>
    <w:rsid w:val="00986E51"/>
    <w:rsid w:val="009936FD"/>
    <w:rsid w:val="00997004"/>
    <w:rsid w:val="0099792F"/>
    <w:rsid w:val="009A0984"/>
    <w:rsid w:val="009A4D49"/>
    <w:rsid w:val="009A5804"/>
    <w:rsid w:val="009B383B"/>
    <w:rsid w:val="009C084A"/>
    <w:rsid w:val="009C191E"/>
    <w:rsid w:val="009C192F"/>
    <w:rsid w:val="009C1BD3"/>
    <w:rsid w:val="009C210A"/>
    <w:rsid w:val="009C49B0"/>
    <w:rsid w:val="009C4F83"/>
    <w:rsid w:val="009C7F6A"/>
    <w:rsid w:val="009D328A"/>
    <w:rsid w:val="009D372C"/>
    <w:rsid w:val="009E3CB5"/>
    <w:rsid w:val="009E5998"/>
    <w:rsid w:val="009F11ED"/>
    <w:rsid w:val="009F4E5E"/>
    <w:rsid w:val="00A055C3"/>
    <w:rsid w:val="00A16FB1"/>
    <w:rsid w:val="00A17349"/>
    <w:rsid w:val="00A178F2"/>
    <w:rsid w:val="00A30A5B"/>
    <w:rsid w:val="00A34D57"/>
    <w:rsid w:val="00A4445E"/>
    <w:rsid w:val="00A44FF6"/>
    <w:rsid w:val="00A53089"/>
    <w:rsid w:val="00A72025"/>
    <w:rsid w:val="00A724DD"/>
    <w:rsid w:val="00A74E6E"/>
    <w:rsid w:val="00A7505C"/>
    <w:rsid w:val="00A81EE5"/>
    <w:rsid w:val="00A93B80"/>
    <w:rsid w:val="00A94212"/>
    <w:rsid w:val="00A9677F"/>
    <w:rsid w:val="00A971E1"/>
    <w:rsid w:val="00AA2CD0"/>
    <w:rsid w:val="00AA5F05"/>
    <w:rsid w:val="00AB2D43"/>
    <w:rsid w:val="00AB75A6"/>
    <w:rsid w:val="00AC04D8"/>
    <w:rsid w:val="00AC5887"/>
    <w:rsid w:val="00AD0A34"/>
    <w:rsid w:val="00AD1824"/>
    <w:rsid w:val="00AD4926"/>
    <w:rsid w:val="00AD6043"/>
    <w:rsid w:val="00AE3BA5"/>
    <w:rsid w:val="00AF0285"/>
    <w:rsid w:val="00AF1D45"/>
    <w:rsid w:val="00AF57F9"/>
    <w:rsid w:val="00AF6490"/>
    <w:rsid w:val="00B01682"/>
    <w:rsid w:val="00B0622B"/>
    <w:rsid w:val="00B1007D"/>
    <w:rsid w:val="00B15FE3"/>
    <w:rsid w:val="00B200F7"/>
    <w:rsid w:val="00B21527"/>
    <w:rsid w:val="00B422CE"/>
    <w:rsid w:val="00B45AFE"/>
    <w:rsid w:val="00B506BF"/>
    <w:rsid w:val="00B52C44"/>
    <w:rsid w:val="00B545F2"/>
    <w:rsid w:val="00B55387"/>
    <w:rsid w:val="00B55A47"/>
    <w:rsid w:val="00B55D07"/>
    <w:rsid w:val="00B62CC1"/>
    <w:rsid w:val="00B70EAE"/>
    <w:rsid w:val="00B769E9"/>
    <w:rsid w:val="00B80F6E"/>
    <w:rsid w:val="00B90447"/>
    <w:rsid w:val="00B95B5A"/>
    <w:rsid w:val="00BA64D1"/>
    <w:rsid w:val="00BB52C5"/>
    <w:rsid w:val="00BB53FB"/>
    <w:rsid w:val="00BB640C"/>
    <w:rsid w:val="00BC2E4C"/>
    <w:rsid w:val="00BC2E5F"/>
    <w:rsid w:val="00BC4367"/>
    <w:rsid w:val="00BC5BA8"/>
    <w:rsid w:val="00BD0EB8"/>
    <w:rsid w:val="00BD6CB1"/>
    <w:rsid w:val="00BE02F7"/>
    <w:rsid w:val="00BE5A7A"/>
    <w:rsid w:val="00C05530"/>
    <w:rsid w:val="00C26124"/>
    <w:rsid w:val="00C33464"/>
    <w:rsid w:val="00C355DF"/>
    <w:rsid w:val="00C376BE"/>
    <w:rsid w:val="00C4071D"/>
    <w:rsid w:val="00C42B97"/>
    <w:rsid w:val="00C43E5D"/>
    <w:rsid w:val="00C53758"/>
    <w:rsid w:val="00C55271"/>
    <w:rsid w:val="00C60C0C"/>
    <w:rsid w:val="00C63901"/>
    <w:rsid w:val="00C66312"/>
    <w:rsid w:val="00C66831"/>
    <w:rsid w:val="00CA567C"/>
    <w:rsid w:val="00CA7CB3"/>
    <w:rsid w:val="00CB061D"/>
    <w:rsid w:val="00CB0D49"/>
    <w:rsid w:val="00CB1F2E"/>
    <w:rsid w:val="00CC02AC"/>
    <w:rsid w:val="00CC4172"/>
    <w:rsid w:val="00CC60E9"/>
    <w:rsid w:val="00CC70E6"/>
    <w:rsid w:val="00CC7738"/>
    <w:rsid w:val="00CD04DA"/>
    <w:rsid w:val="00CD0B45"/>
    <w:rsid w:val="00CD163C"/>
    <w:rsid w:val="00CE3A2F"/>
    <w:rsid w:val="00CE46CD"/>
    <w:rsid w:val="00CF4FAD"/>
    <w:rsid w:val="00D029A7"/>
    <w:rsid w:val="00D03D4E"/>
    <w:rsid w:val="00D03EE1"/>
    <w:rsid w:val="00D04FB4"/>
    <w:rsid w:val="00D07105"/>
    <w:rsid w:val="00D0799C"/>
    <w:rsid w:val="00D07A37"/>
    <w:rsid w:val="00D10C69"/>
    <w:rsid w:val="00D11E74"/>
    <w:rsid w:val="00D14FD1"/>
    <w:rsid w:val="00D16F61"/>
    <w:rsid w:val="00D21C19"/>
    <w:rsid w:val="00D30333"/>
    <w:rsid w:val="00D30B7C"/>
    <w:rsid w:val="00D407CD"/>
    <w:rsid w:val="00D4082A"/>
    <w:rsid w:val="00D415D3"/>
    <w:rsid w:val="00D44522"/>
    <w:rsid w:val="00D44550"/>
    <w:rsid w:val="00D45461"/>
    <w:rsid w:val="00D45EEA"/>
    <w:rsid w:val="00D50676"/>
    <w:rsid w:val="00D52E25"/>
    <w:rsid w:val="00D554E3"/>
    <w:rsid w:val="00D639A4"/>
    <w:rsid w:val="00D63A91"/>
    <w:rsid w:val="00D7422C"/>
    <w:rsid w:val="00D80443"/>
    <w:rsid w:val="00D84288"/>
    <w:rsid w:val="00D85B68"/>
    <w:rsid w:val="00D9062D"/>
    <w:rsid w:val="00DA0DFE"/>
    <w:rsid w:val="00DA1634"/>
    <w:rsid w:val="00DA26B2"/>
    <w:rsid w:val="00DC2654"/>
    <w:rsid w:val="00DC6962"/>
    <w:rsid w:val="00DC6C58"/>
    <w:rsid w:val="00DD0A3E"/>
    <w:rsid w:val="00DD10A0"/>
    <w:rsid w:val="00DE3BC8"/>
    <w:rsid w:val="00DE48F5"/>
    <w:rsid w:val="00DF01AC"/>
    <w:rsid w:val="00DF47F8"/>
    <w:rsid w:val="00DF4922"/>
    <w:rsid w:val="00DF5DB5"/>
    <w:rsid w:val="00DF5F5B"/>
    <w:rsid w:val="00E00BB8"/>
    <w:rsid w:val="00E13D1E"/>
    <w:rsid w:val="00E20795"/>
    <w:rsid w:val="00E2586A"/>
    <w:rsid w:val="00E31F7C"/>
    <w:rsid w:val="00E36BA6"/>
    <w:rsid w:val="00E3748F"/>
    <w:rsid w:val="00E44F6A"/>
    <w:rsid w:val="00E5223F"/>
    <w:rsid w:val="00E57D61"/>
    <w:rsid w:val="00E619B2"/>
    <w:rsid w:val="00E62130"/>
    <w:rsid w:val="00E62643"/>
    <w:rsid w:val="00E64738"/>
    <w:rsid w:val="00E725BD"/>
    <w:rsid w:val="00E76674"/>
    <w:rsid w:val="00E8006E"/>
    <w:rsid w:val="00EB14A2"/>
    <w:rsid w:val="00EB1A95"/>
    <w:rsid w:val="00EB28A4"/>
    <w:rsid w:val="00EB38A2"/>
    <w:rsid w:val="00EB6D73"/>
    <w:rsid w:val="00EB736F"/>
    <w:rsid w:val="00EC04D1"/>
    <w:rsid w:val="00EC08A1"/>
    <w:rsid w:val="00EC4BD5"/>
    <w:rsid w:val="00EC4C4C"/>
    <w:rsid w:val="00ED1D36"/>
    <w:rsid w:val="00ED3034"/>
    <w:rsid w:val="00ED4C1C"/>
    <w:rsid w:val="00ED4C31"/>
    <w:rsid w:val="00EE75B7"/>
    <w:rsid w:val="00EF1FFA"/>
    <w:rsid w:val="00EF47F3"/>
    <w:rsid w:val="00EF6C6D"/>
    <w:rsid w:val="00EF744A"/>
    <w:rsid w:val="00EF7898"/>
    <w:rsid w:val="00F00D41"/>
    <w:rsid w:val="00F07247"/>
    <w:rsid w:val="00F073C2"/>
    <w:rsid w:val="00F10BA7"/>
    <w:rsid w:val="00F11556"/>
    <w:rsid w:val="00F13150"/>
    <w:rsid w:val="00F1401B"/>
    <w:rsid w:val="00F217F0"/>
    <w:rsid w:val="00F2462A"/>
    <w:rsid w:val="00F26EC8"/>
    <w:rsid w:val="00F418ED"/>
    <w:rsid w:val="00F469B1"/>
    <w:rsid w:val="00F5205B"/>
    <w:rsid w:val="00F57A11"/>
    <w:rsid w:val="00F57A61"/>
    <w:rsid w:val="00F6276C"/>
    <w:rsid w:val="00F63054"/>
    <w:rsid w:val="00F63F29"/>
    <w:rsid w:val="00F64487"/>
    <w:rsid w:val="00F65D92"/>
    <w:rsid w:val="00F66129"/>
    <w:rsid w:val="00F71FAB"/>
    <w:rsid w:val="00F81A85"/>
    <w:rsid w:val="00F85779"/>
    <w:rsid w:val="00F94BA8"/>
    <w:rsid w:val="00F95B79"/>
    <w:rsid w:val="00F964BC"/>
    <w:rsid w:val="00FB2878"/>
    <w:rsid w:val="00FB2B37"/>
    <w:rsid w:val="00FB507F"/>
    <w:rsid w:val="00FB535D"/>
    <w:rsid w:val="00FC5086"/>
    <w:rsid w:val="00FC51BD"/>
    <w:rsid w:val="00FC69E6"/>
    <w:rsid w:val="00FC75B2"/>
    <w:rsid w:val="00FC7A03"/>
    <w:rsid w:val="00FD651D"/>
    <w:rsid w:val="00FD73DB"/>
    <w:rsid w:val="00FE03D4"/>
    <w:rsid w:val="00FE4FA4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7DF8F"/>
  <w15:chartTrackingRefBased/>
  <w15:docId w15:val="{E0E2DABF-74E9-4709-89FE-7DD77F92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  <w:bCs/>
      <w:sz w:val="26"/>
      <w:szCs w:val="24"/>
      <w:u w:val="single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/>
      <w:jc w:val="left"/>
      <w:textAlignment w:val="baseline"/>
      <w:outlineLvl w:val="1"/>
    </w:pPr>
    <w:rPr>
      <w:b/>
      <w:noProof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Pokraovnseznamu">
    <w:name w:val="List Continue"/>
    <w:basedOn w:val="Normln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sz w:val="20"/>
    </w:rPr>
  </w:style>
  <w:style w:type="paragraph" w:styleId="Zkladntext">
    <w:name w:val="Body Text"/>
    <w:basedOn w:val="Normln"/>
  </w:style>
  <w:style w:type="character" w:styleId="Hypertextovodkaz">
    <w:name w:val="Hyperlink"/>
    <w:uiPriority w:val="99"/>
    <w:rPr>
      <w:color w:val="0000FF"/>
      <w:u w:val="singl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Nzev">
    <w:name w:val="Title"/>
    <w:basedOn w:val="Normln"/>
    <w:qFormat/>
    <w:pPr>
      <w:jc w:val="center"/>
    </w:pPr>
    <w:rPr>
      <w:b/>
      <w:bCs/>
      <w:color w:val="008000"/>
      <w:sz w:val="32"/>
    </w:rPr>
  </w:style>
  <w:style w:type="paragraph" w:customStyle="1" w:styleId="Popisky">
    <w:name w:val="Popisky"/>
    <w:basedOn w:val="Normln"/>
    <w:rsid w:val="00FC5086"/>
    <w:pPr>
      <w:jc w:val="left"/>
    </w:pPr>
    <w:rPr>
      <w:rFonts w:ascii="Arial" w:eastAsia="Calibri" w:hAnsi="Arial" w:cs="Arial"/>
      <w:sz w:val="20"/>
    </w:rPr>
  </w:style>
  <w:style w:type="character" w:styleId="Odkaznakoment">
    <w:name w:val="annotation reference"/>
    <w:uiPriority w:val="99"/>
    <w:rsid w:val="00BE02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E02F7"/>
    <w:pPr>
      <w:spacing w:after="200" w:line="276" w:lineRule="auto"/>
      <w:jc w:val="left"/>
    </w:pPr>
    <w:rPr>
      <w:rFonts w:ascii="Calibri" w:eastAsia="Calibri" w:hAnsi="Calibri" w:cs="Calibri"/>
      <w:sz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BE02F7"/>
    <w:rPr>
      <w:rFonts w:ascii="Calibri" w:eastAsia="Calibri" w:hAnsi="Calibri" w:cs="Calibri"/>
      <w:lang w:eastAsia="en-US"/>
    </w:rPr>
  </w:style>
  <w:style w:type="paragraph" w:styleId="Textbubliny">
    <w:name w:val="Balloon Text"/>
    <w:basedOn w:val="Normln"/>
    <w:link w:val="TextbublinyChar"/>
    <w:rsid w:val="00BE02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E02F7"/>
    <w:rPr>
      <w:rFonts w:ascii="Tahoma" w:hAnsi="Tahoma" w:cs="Tahoma"/>
      <w:sz w:val="16"/>
      <w:szCs w:val="16"/>
    </w:rPr>
  </w:style>
  <w:style w:type="character" w:styleId="Sledovanodkaz">
    <w:name w:val="FollowedHyperlink"/>
    <w:rsid w:val="00BE02F7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0C2CF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link w:val="Pedmtkomente"/>
    <w:rsid w:val="000C2CF9"/>
    <w:rPr>
      <w:rFonts w:ascii="Calibri" w:eastAsia="Calibri" w:hAnsi="Calibri" w:cs="Calibri"/>
      <w:b/>
      <w:bCs/>
      <w:lang w:eastAsia="en-US"/>
    </w:rPr>
  </w:style>
  <w:style w:type="table" w:styleId="Mkatabulky">
    <w:name w:val="Table Grid"/>
    <w:basedOn w:val="Normlntabulka"/>
    <w:rsid w:val="0080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861DA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EF744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EF744A"/>
  </w:style>
  <w:style w:type="character" w:styleId="Znakapoznpodarou">
    <w:name w:val="footnote reference"/>
    <w:basedOn w:val="Standardnpsmoodstavce"/>
    <w:rsid w:val="00EF74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dane/danove-tiskopisy?dan=&amp;rok=2022&amp;search=Ozn%C3%A1men%C3%AD+o+osvobozen%C3%BDch+p%C5%99%C3%ADjmech" TargetMode="External"/><Relationship Id="rId13" Type="http://schemas.openxmlformats.org/officeDocument/2006/relationships/hyperlink" Target="https://www.financnisprava.cz/cs/dane/dane/dan-z-prijm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inancnisprava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sspr.mfcr.cz/pmd/ho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sspr.mfcr.cz/pmd/aktuality/289" TargetMode="External"/><Relationship Id="rId10" Type="http://schemas.openxmlformats.org/officeDocument/2006/relationships/hyperlink" Target="https://www.financnisprava.cz/cs/dane/danove-tiskopisy?dan=&amp;rok=2024&amp;skupina_T_SKUPINA05=1&amp;search=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financnisprava.cz" TargetMode="External"/><Relationship Id="rId14" Type="http://schemas.openxmlformats.org/officeDocument/2006/relationships/hyperlink" Target="https://www.financnisprava.cz/cs/dane/dane/dan-z-prijmu/dotazy-a-odpoved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KORNAK\Local%20Settings\Temporary%20Internet%20Files\OLK9\hlavicufd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6A64-9C4C-4C78-A7B2-3FE2A6EB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hlavicufdr.dot</Template>
  <TotalTime>0</TotalTime>
  <Pages>4</Pages>
  <Words>1072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Halvičkový papír ÚFDŘ</vt:lpstr>
    </vt:vector>
  </TitlesOfParts>
  <Company>GFŘ</Company>
  <LinksUpToDate>false</LinksUpToDate>
  <CharactersWithSpaces>7388</CharactersWithSpaces>
  <SharedDoc>false</SharedDoc>
  <HLinks>
    <vt:vector size="12" baseType="variant">
      <vt:variant>
        <vt:i4>65</vt:i4>
      </vt:variant>
      <vt:variant>
        <vt:i4>3</vt:i4>
      </vt:variant>
      <vt:variant>
        <vt:i4>0</vt:i4>
      </vt:variant>
      <vt:variant>
        <vt:i4>5</vt:i4>
      </vt:variant>
      <vt:variant>
        <vt:lpwstr>http://www.financnisprava.cz/</vt:lpwstr>
      </vt:variant>
      <vt:variant>
        <vt:lpwstr/>
      </vt:variant>
      <vt:variant>
        <vt:i4>7077942</vt:i4>
      </vt:variant>
      <vt:variant>
        <vt:i4>0</vt:i4>
      </vt:variant>
      <vt:variant>
        <vt:i4>0</vt:i4>
      </vt:variant>
      <vt:variant>
        <vt:i4>5</vt:i4>
      </vt:variant>
      <vt:variant>
        <vt:lpwstr>http://www.daneelektronicky.cz/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Halvičkový papír ÚFDŘ</dc:title>
  <dc:subject/>
  <dc:creator>Pokorná Kateřina, DiS</dc:creator>
  <cp:keywords/>
  <cp:lastModifiedBy>Homolová Petra Ing. (FÚ pro Moravskoslezský kraj)</cp:lastModifiedBy>
  <cp:revision>3</cp:revision>
  <cp:lastPrinted>2024-02-06T07:38:00Z</cp:lastPrinted>
  <dcterms:created xsi:type="dcterms:W3CDTF">2024-02-06T14:02:00Z</dcterms:created>
  <dcterms:modified xsi:type="dcterms:W3CDTF">2024-02-13T13:30:00Z</dcterms:modified>
</cp:coreProperties>
</file>